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DDAAE" w14:textId="77777777" w:rsidR="00522069" w:rsidRPr="006863B0" w:rsidRDefault="00522069" w:rsidP="00522069">
      <w:pPr>
        <w:pStyle w:val="a5"/>
        <w:shd w:val="clear" w:color="auto" w:fill="FFFFFF"/>
        <w:spacing w:before="0" w:beforeAutospacing="0" w:after="150" w:afterAutospacing="0"/>
        <w:jc w:val="center"/>
        <w:rPr>
          <w:sz w:val="28"/>
          <w:szCs w:val="28"/>
        </w:rPr>
      </w:pPr>
      <w:r w:rsidRPr="006863B0">
        <w:rPr>
          <w:sz w:val="28"/>
          <w:szCs w:val="28"/>
        </w:rPr>
        <w:t>Муниципальное бюджетное учреждение дополнительного образования</w:t>
      </w:r>
    </w:p>
    <w:p w14:paraId="4D2B30F5" w14:textId="77777777" w:rsidR="00522069" w:rsidRPr="006863B0" w:rsidRDefault="00522069" w:rsidP="00522069">
      <w:pPr>
        <w:pStyle w:val="a5"/>
        <w:shd w:val="clear" w:color="auto" w:fill="FFFFFF"/>
        <w:spacing w:before="0" w:beforeAutospacing="0" w:after="150" w:afterAutospacing="0"/>
        <w:jc w:val="center"/>
        <w:rPr>
          <w:sz w:val="28"/>
          <w:szCs w:val="28"/>
        </w:rPr>
      </w:pPr>
      <w:r w:rsidRPr="006863B0">
        <w:rPr>
          <w:sz w:val="28"/>
          <w:szCs w:val="28"/>
        </w:rPr>
        <w:t xml:space="preserve"> «Детская музыкальная школа № 1»</w:t>
      </w:r>
    </w:p>
    <w:p w14:paraId="15732DE8" w14:textId="77777777" w:rsidR="00522069" w:rsidRDefault="00522069">
      <w:pPr>
        <w:pStyle w:val="1"/>
        <w:spacing w:before="68" w:line="360" w:lineRule="auto"/>
      </w:pPr>
    </w:p>
    <w:p w14:paraId="7CE40FAD" w14:textId="77777777" w:rsidR="00522069" w:rsidRDefault="00522069">
      <w:pPr>
        <w:pStyle w:val="1"/>
        <w:spacing w:before="68" w:line="360" w:lineRule="auto"/>
      </w:pPr>
    </w:p>
    <w:p w14:paraId="5CC338A5" w14:textId="77777777" w:rsidR="00522069" w:rsidRDefault="00522069">
      <w:pPr>
        <w:pStyle w:val="1"/>
        <w:spacing w:before="68" w:line="360" w:lineRule="auto"/>
      </w:pPr>
    </w:p>
    <w:p w14:paraId="48D7CE1D" w14:textId="77777777" w:rsidR="00522069" w:rsidRDefault="00522069">
      <w:pPr>
        <w:pStyle w:val="1"/>
        <w:spacing w:before="68" w:line="360" w:lineRule="auto"/>
      </w:pPr>
    </w:p>
    <w:p w14:paraId="34167F01" w14:textId="77777777" w:rsidR="00522069" w:rsidRDefault="00522069">
      <w:pPr>
        <w:pStyle w:val="1"/>
        <w:spacing w:before="68" w:line="360" w:lineRule="auto"/>
      </w:pPr>
    </w:p>
    <w:p w14:paraId="1F6571A0" w14:textId="77777777" w:rsidR="00522069" w:rsidRDefault="00522069">
      <w:pPr>
        <w:pStyle w:val="1"/>
        <w:spacing w:before="68" w:line="360" w:lineRule="auto"/>
      </w:pPr>
    </w:p>
    <w:p w14:paraId="4D4A3E84" w14:textId="77777777" w:rsidR="00522069" w:rsidRDefault="00522069" w:rsidP="00522069">
      <w:pPr>
        <w:pStyle w:val="1"/>
        <w:spacing w:before="68" w:line="360" w:lineRule="auto"/>
        <w:ind w:left="0"/>
      </w:pPr>
    </w:p>
    <w:p w14:paraId="127A6033" w14:textId="77777777" w:rsidR="00522069" w:rsidRDefault="00522069">
      <w:pPr>
        <w:pStyle w:val="1"/>
        <w:spacing w:before="68" w:line="360" w:lineRule="auto"/>
      </w:pPr>
    </w:p>
    <w:p w14:paraId="74CC099F" w14:textId="4598B50F" w:rsidR="00522069" w:rsidRPr="00522069" w:rsidRDefault="00522069" w:rsidP="00522069">
      <w:pPr>
        <w:pStyle w:val="1"/>
        <w:spacing w:before="68" w:line="360" w:lineRule="auto"/>
        <w:jc w:val="center"/>
        <w:rPr>
          <w:b w:val="0"/>
          <w:bCs w:val="0"/>
        </w:rPr>
      </w:pPr>
      <w:r w:rsidRPr="00522069">
        <w:rPr>
          <w:b w:val="0"/>
          <w:bCs w:val="0"/>
        </w:rPr>
        <w:t>Методическая работа</w:t>
      </w:r>
    </w:p>
    <w:p w14:paraId="679FEFA9" w14:textId="77777777" w:rsidR="00522069" w:rsidRDefault="00522069" w:rsidP="00522069">
      <w:pPr>
        <w:pStyle w:val="1"/>
        <w:spacing w:before="68" w:line="360" w:lineRule="auto"/>
        <w:jc w:val="center"/>
      </w:pPr>
      <w:r>
        <w:t>Формирование сценической культуры</w:t>
      </w:r>
      <w:r w:rsidR="00F56E3A">
        <w:t xml:space="preserve"> учащихся эстрадного вокала </w:t>
      </w:r>
    </w:p>
    <w:p w14:paraId="1DFC9D8B" w14:textId="5CDB6433" w:rsidR="00FA43CF" w:rsidRDefault="00F56E3A" w:rsidP="00522069">
      <w:pPr>
        <w:pStyle w:val="1"/>
        <w:spacing w:before="68" w:line="360" w:lineRule="auto"/>
        <w:jc w:val="center"/>
      </w:pPr>
      <w:r>
        <w:t>в ДМШ и ДШИ</w:t>
      </w:r>
    </w:p>
    <w:p w14:paraId="35308B3F" w14:textId="225AAD68" w:rsidR="00522069" w:rsidRDefault="00522069" w:rsidP="00522069">
      <w:pPr>
        <w:pStyle w:val="1"/>
        <w:spacing w:before="68" w:line="360" w:lineRule="auto"/>
        <w:jc w:val="center"/>
      </w:pPr>
    </w:p>
    <w:p w14:paraId="0BBB2721" w14:textId="25D8E73F" w:rsidR="00522069" w:rsidRDefault="00522069" w:rsidP="00522069">
      <w:pPr>
        <w:pStyle w:val="1"/>
        <w:spacing w:before="68" w:line="360" w:lineRule="auto"/>
        <w:jc w:val="center"/>
      </w:pPr>
    </w:p>
    <w:p w14:paraId="0D2C0F97" w14:textId="6E5ED411" w:rsidR="00522069" w:rsidRDefault="00522069" w:rsidP="00522069">
      <w:pPr>
        <w:pStyle w:val="1"/>
        <w:spacing w:before="68" w:line="360" w:lineRule="auto"/>
        <w:jc w:val="center"/>
      </w:pPr>
    </w:p>
    <w:p w14:paraId="46FA8391" w14:textId="13962107" w:rsidR="00522069" w:rsidRDefault="00522069" w:rsidP="00522069">
      <w:pPr>
        <w:pStyle w:val="1"/>
        <w:spacing w:before="68" w:line="360" w:lineRule="auto"/>
        <w:jc w:val="center"/>
      </w:pPr>
    </w:p>
    <w:p w14:paraId="017DCABC" w14:textId="51D742D2" w:rsidR="00522069" w:rsidRDefault="00522069" w:rsidP="00522069">
      <w:pPr>
        <w:pStyle w:val="1"/>
        <w:spacing w:before="68" w:line="360" w:lineRule="auto"/>
        <w:jc w:val="center"/>
      </w:pPr>
    </w:p>
    <w:p w14:paraId="4A2B58CB" w14:textId="7BFA3544" w:rsidR="00522069" w:rsidRDefault="00522069" w:rsidP="00522069">
      <w:pPr>
        <w:pStyle w:val="1"/>
        <w:spacing w:before="68" w:line="360" w:lineRule="auto"/>
        <w:jc w:val="center"/>
      </w:pPr>
    </w:p>
    <w:p w14:paraId="48DA6385" w14:textId="7D28BBDB" w:rsidR="00522069" w:rsidRDefault="00522069" w:rsidP="00522069">
      <w:pPr>
        <w:pStyle w:val="1"/>
        <w:spacing w:before="68" w:line="360" w:lineRule="auto"/>
        <w:jc w:val="center"/>
      </w:pPr>
    </w:p>
    <w:p w14:paraId="1EBBB8E5" w14:textId="22B0F83E" w:rsidR="00522069" w:rsidRDefault="00522069" w:rsidP="00522069">
      <w:pPr>
        <w:pStyle w:val="1"/>
        <w:spacing w:before="68" w:line="360" w:lineRule="auto"/>
        <w:jc w:val="center"/>
      </w:pPr>
    </w:p>
    <w:p w14:paraId="2D52371B" w14:textId="77777777" w:rsidR="00522069" w:rsidRPr="006863B0" w:rsidRDefault="00522069" w:rsidP="00522069">
      <w:pPr>
        <w:pStyle w:val="a5"/>
        <w:shd w:val="clear" w:color="auto" w:fill="FFFFFF"/>
        <w:spacing w:before="0" w:beforeAutospacing="0" w:after="150" w:afterAutospacing="0"/>
        <w:jc w:val="right"/>
        <w:rPr>
          <w:sz w:val="28"/>
          <w:szCs w:val="28"/>
        </w:rPr>
      </w:pPr>
      <w:r w:rsidRPr="006863B0">
        <w:rPr>
          <w:sz w:val="28"/>
          <w:szCs w:val="28"/>
        </w:rPr>
        <w:t>Работу выполнила:</w:t>
      </w:r>
    </w:p>
    <w:p w14:paraId="4618DE53" w14:textId="0B55A630" w:rsidR="00522069" w:rsidRPr="006863B0" w:rsidRDefault="00522069" w:rsidP="00522069">
      <w:pPr>
        <w:pStyle w:val="a5"/>
        <w:shd w:val="clear" w:color="auto" w:fill="FFFFFF"/>
        <w:spacing w:before="0" w:beforeAutospacing="0" w:after="150" w:afterAutospacing="0"/>
        <w:jc w:val="right"/>
        <w:rPr>
          <w:sz w:val="28"/>
          <w:szCs w:val="28"/>
        </w:rPr>
      </w:pPr>
      <w:r>
        <w:rPr>
          <w:sz w:val="28"/>
          <w:szCs w:val="28"/>
        </w:rPr>
        <w:t>п</w:t>
      </w:r>
      <w:r w:rsidRPr="006863B0">
        <w:rPr>
          <w:sz w:val="28"/>
          <w:szCs w:val="28"/>
        </w:rPr>
        <w:t xml:space="preserve">реподаватель </w:t>
      </w:r>
      <w:r>
        <w:rPr>
          <w:sz w:val="28"/>
          <w:szCs w:val="28"/>
        </w:rPr>
        <w:t>высшей</w:t>
      </w:r>
      <w:r w:rsidRPr="006863B0">
        <w:rPr>
          <w:sz w:val="28"/>
          <w:szCs w:val="28"/>
        </w:rPr>
        <w:t xml:space="preserve"> категории</w:t>
      </w:r>
    </w:p>
    <w:p w14:paraId="4315F5FC" w14:textId="232F7119" w:rsidR="00522069" w:rsidRDefault="00522069" w:rsidP="00522069">
      <w:pPr>
        <w:pStyle w:val="a5"/>
        <w:shd w:val="clear" w:color="auto" w:fill="FFFFFF"/>
        <w:spacing w:before="0" w:beforeAutospacing="0" w:after="150" w:afterAutospacing="0"/>
        <w:jc w:val="right"/>
        <w:rPr>
          <w:sz w:val="28"/>
          <w:szCs w:val="28"/>
        </w:rPr>
      </w:pPr>
      <w:r>
        <w:rPr>
          <w:sz w:val="28"/>
          <w:szCs w:val="28"/>
        </w:rPr>
        <w:t>Прокоданова Марина Геннадьевна</w:t>
      </w:r>
    </w:p>
    <w:p w14:paraId="6E129210" w14:textId="597A62AD" w:rsidR="00522069" w:rsidRDefault="00522069" w:rsidP="00522069">
      <w:pPr>
        <w:pStyle w:val="a5"/>
        <w:shd w:val="clear" w:color="auto" w:fill="FFFFFF"/>
        <w:spacing w:before="0" w:beforeAutospacing="0" w:after="150" w:afterAutospacing="0"/>
        <w:jc w:val="right"/>
        <w:rPr>
          <w:sz w:val="28"/>
          <w:szCs w:val="28"/>
        </w:rPr>
      </w:pPr>
    </w:p>
    <w:p w14:paraId="47287238" w14:textId="75B2B358" w:rsidR="00522069" w:rsidRDefault="00522069" w:rsidP="00522069">
      <w:pPr>
        <w:pStyle w:val="a5"/>
        <w:shd w:val="clear" w:color="auto" w:fill="FFFFFF"/>
        <w:spacing w:before="0" w:beforeAutospacing="0" w:after="150" w:afterAutospacing="0"/>
        <w:jc w:val="right"/>
        <w:rPr>
          <w:sz w:val="28"/>
          <w:szCs w:val="28"/>
        </w:rPr>
      </w:pPr>
    </w:p>
    <w:p w14:paraId="6397317A" w14:textId="3A51EE90" w:rsidR="00522069" w:rsidRDefault="00522069" w:rsidP="00522069">
      <w:pPr>
        <w:pStyle w:val="a5"/>
        <w:shd w:val="clear" w:color="auto" w:fill="FFFFFF"/>
        <w:spacing w:before="0" w:beforeAutospacing="0" w:after="150" w:afterAutospacing="0"/>
        <w:jc w:val="right"/>
        <w:rPr>
          <w:sz w:val="28"/>
          <w:szCs w:val="28"/>
        </w:rPr>
      </w:pPr>
    </w:p>
    <w:p w14:paraId="7439CA99" w14:textId="64E268CD" w:rsidR="00522069" w:rsidRPr="006863B0" w:rsidRDefault="00522069" w:rsidP="00522069">
      <w:pPr>
        <w:pStyle w:val="a5"/>
        <w:shd w:val="clear" w:color="auto" w:fill="FFFFFF"/>
        <w:spacing w:before="0" w:beforeAutospacing="0" w:after="150" w:afterAutospacing="0"/>
        <w:jc w:val="center"/>
        <w:rPr>
          <w:sz w:val="28"/>
          <w:szCs w:val="28"/>
        </w:rPr>
      </w:pPr>
      <w:r>
        <w:rPr>
          <w:sz w:val="28"/>
          <w:szCs w:val="28"/>
        </w:rPr>
        <w:t>Новосибирск - 2020</w:t>
      </w:r>
    </w:p>
    <w:p w14:paraId="7A302E33" w14:textId="256945E7" w:rsidR="00522069" w:rsidRDefault="00522069" w:rsidP="00522069">
      <w:pPr>
        <w:pStyle w:val="1"/>
        <w:spacing w:before="68" w:line="360" w:lineRule="auto"/>
        <w:jc w:val="right"/>
      </w:pPr>
    </w:p>
    <w:p w14:paraId="1879174C" w14:textId="32F8298B" w:rsidR="0036147B" w:rsidRDefault="0036147B" w:rsidP="00522069">
      <w:pPr>
        <w:pStyle w:val="1"/>
        <w:spacing w:before="68" w:line="360" w:lineRule="auto"/>
        <w:jc w:val="center"/>
      </w:pPr>
      <w:r>
        <w:lastRenderedPageBreak/>
        <w:t>Содержание</w:t>
      </w:r>
    </w:p>
    <w:tbl>
      <w:tblPr>
        <w:tblStyle w:val="a6"/>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7765"/>
        <w:gridCol w:w="1244"/>
      </w:tblGrid>
      <w:tr w:rsidR="0036147B" w14:paraId="4B582ADC" w14:textId="77777777" w:rsidTr="00B00254">
        <w:tc>
          <w:tcPr>
            <w:tcW w:w="678" w:type="dxa"/>
          </w:tcPr>
          <w:p w14:paraId="74A0FEFA" w14:textId="77777777" w:rsidR="0036147B" w:rsidRDefault="0036147B" w:rsidP="0036147B">
            <w:pPr>
              <w:pStyle w:val="1"/>
              <w:spacing w:before="68" w:line="360" w:lineRule="auto"/>
              <w:ind w:left="0"/>
            </w:pPr>
          </w:p>
        </w:tc>
        <w:tc>
          <w:tcPr>
            <w:tcW w:w="7765" w:type="dxa"/>
          </w:tcPr>
          <w:p w14:paraId="5F62BB5F" w14:textId="62A2F2E4" w:rsidR="0036147B" w:rsidRPr="0036147B" w:rsidRDefault="0036147B" w:rsidP="0036147B">
            <w:pPr>
              <w:pStyle w:val="1"/>
              <w:spacing w:before="68" w:line="360" w:lineRule="auto"/>
              <w:ind w:left="0"/>
              <w:rPr>
                <w:b w:val="0"/>
                <w:bCs w:val="0"/>
              </w:rPr>
            </w:pPr>
            <w:r w:rsidRPr="0036147B">
              <w:rPr>
                <w:b w:val="0"/>
                <w:bCs w:val="0"/>
              </w:rPr>
              <w:t>Введение</w:t>
            </w:r>
            <w:r>
              <w:rPr>
                <w:b w:val="0"/>
                <w:bCs w:val="0"/>
              </w:rPr>
              <w:t>…………………………………………………………..</w:t>
            </w:r>
          </w:p>
        </w:tc>
        <w:tc>
          <w:tcPr>
            <w:tcW w:w="1244" w:type="dxa"/>
          </w:tcPr>
          <w:p w14:paraId="69BB23C5" w14:textId="227C1537" w:rsidR="0036147B" w:rsidRPr="0036147B" w:rsidRDefault="0036147B" w:rsidP="0036147B">
            <w:pPr>
              <w:pStyle w:val="1"/>
              <w:spacing w:before="68" w:line="360" w:lineRule="auto"/>
              <w:ind w:left="0"/>
              <w:rPr>
                <w:b w:val="0"/>
                <w:bCs w:val="0"/>
              </w:rPr>
            </w:pPr>
            <w:r>
              <w:rPr>
                <w:b w:val="0"/>
                <w:bCs w:val="0"/>
              </w:rPr>
              <w:t>с</w:t>
            </w:r>
            <w:r w:rsidRPr="0036147B">
              <w:rPr>
                <w:b w:val="0"/>
                <w:bCs w:val="0"/>
              </w:rPr>
              <w:t xml:space="preserve">. </w:t>
            </w:r>
            <w:r>
              <w:rPr>
                <w:b w:val="0"/>
                <w:bCs w:val="0"/>
              </w:rPr>
              <w:t>3</w:t>
            </w:r>
          </w:p>
        </w:tc>
      </w:tr>
      <w:tr w:rsidR="0036147B" w14:paraId="66C81D56" w14:textId="77777777" w:rsidTr="00B00254">
        <w:tc>
          <w:tcPr>
            <w:tcW w:w="678" w:type="dxa"/>
          </w:tcPr>
          <w:p w14:paraId="10712226" w14:textId="679B621B" w:rsidR="0036147B" w:rsidRPr="0036147B" w:rsidRDefault="0036147B" w:rsidP="0036147B">
            <w:pPr>
              <w:pStyle w:val="1"/>
              <w:spacing w:before="68" w:line="360" w:lineRule="auto"/>
              <w:ind w:left="0"/>
              <w:rPr>
                <w:b w:val="0"/>
                <w:bCs w:val="0"/>
              </w:rPr>
            </w:pPr>
            <w:r w:rsidRPr="0036147B">
              <w:rPr>
                <w:b w:val="0"/>
                <w:bCs w:val="0"/>
              </w:rPr>
              <w:t>1.</w:t>
            </w:r>
          </w:p>
        </w:tc>
        <w:tc>
          <w:tcPr>
            <w:tcW w:w="7765" w:type="dxa"/>
          </w:tcPr>
          <w:p w14:paraId="5F37D8AE" w14:textId="41582965" w:rsidR="0036147B" w:rsidRPr="009606BF" w:rsidRDefault="009606BF" w:rsidP="009606BF">
            <w:pPr>
              <w:pStyle w:val="a3"/>
              <w:spacing w:before="63"/>
              <w:ind w:left="0" w:right="109" w:firstLine="0"/>
              <w:jc w:val="left"/>
            </w:pPr>
            <w:r w:rsidRPr="009606BF">
              <w:t>Создание педагогических условий для формирования сценической культуры будущего артиста</w:t>
            </w:r>
            <w:r>
              <w:t>…………………….</w:t>
            </w:r>
          </w:p>
        </w:tc>
        <w:tc>
          <w:tcPr>
            <w:tcW w:w="1244" w:type="dxa"/>
          </w:tcPr>
          <w:p w14:paraId="7C8072FC" w14:textId="35A0BB3D" w:rsidR="0036147B" w:rsidRPr="0036147B" w:rsidRDefault="009606BF" w:rsidP="0036147B">
            <w:pPr>
              <w:pStyle w:val="1"/>
              <w:spacing w:before="68" w:line="360" w:lineRule="auto"/>
              <w:ind w:left="0"/>
              <w:rPr>
                <w:b w:val="0"/>
                <w:bCs w:val="0"/>
              </w:rPr>
            </w:pPr>
            <w:r>
              <w:rPr>
                <w:b w:val="0"/>
                <w:bCs w:val="0"/>
              </w:rPr>
              <w:t>с. 4</w:t>
            </w:r>
          </w:p>
        </w:tc>
      </w:tr>
      <w:tr w:rsidR="0036147B" w14:paraId="0091AAA4" w14:textId="77777777" w:rsidTr="00B00254">
        <w:tc>
          <w:tcPr>
            <w:tcW w:w="678" w:type="dxa"/>
          </w:tcPr>
          <w:p w14:paraId="261A6CBF" w14:textId="7C3A161F" w:rsidR="0036147B" w:rsidRPr="0036147B" w:rsidRDefault="009606BF" w:rsidP="0036147B">
            <w:pPr>
              <w:pStyle w:val="1"/>
              <w:spacing w:before="68" w:line="360" w:lineRule="auto"/>
              <w:ind w:left="0"/>
              <w:rPr>
                <w:b w:val="0"/>
                <w:bCs w:val="0"/>
              </w:rPr>
            </w:pPr>
            <w:r>
              <w:rPr>
                <w:b w:val="0"/>
                <w:bCs w:val="0"/>
              </w:rPr>
              <w:t>2.</w:t>
            </w:r>
          </w:p>
        </w:tc>
        <w:tc>
          <w:tcPr>
            <w:tcW w:w="7765" w:type="dxa"/>
          </w:tcPr>
          <w:p w14:paraId="5ECAA291" w14:textId="17C94427" w:rsidR="0036147B" w:rsidRPr="009606BF" w:rsidRDefault="009606BF" w:rsidP="009606BF">
            <w:pPr>
              <w:spacing w:line="360" w:lineRule="auto"/>
              <w:rPr>
                <w:sz w:val="28"/>
                <w:szCs w:val="28"/>
              </w:rPr>
            </w:pPr>
            <w:r w:rsidRPr="009606BF">
              <w:rPr>
                <w:sz w:val="28"/>
                <w:szCs w:val="28"/>
              </w:rPr>
              <w:t>Психологические качества личности юного артиста</w:t>
            </w:r>
            <w:r>
              <w:rPr>
                <w:sz w:val="28"/>
                <w:szCs w:val="28"/>
              </w:rPr>
              <w:t>…………..</w:t>
            </w:r>
          </w:p>
        </w:tc>
        <w:tc>
          <w:tcPr>
            <w:tcW w:w="1244" w:type="dxa"/>
          </w:tcPr>
          <w:p w14:paraId="1ECB83F2" w14:textId="1D5AC4A5" w:rsidR="0036147B" w:rsidRPr="0036147B" w:rsidRDefault="009606BF" w:rsidP="0036147B">
            <w:pPr>
              <w:pStyle w:val="1"/>
              <w:spacing w:before="68" w:line="360" w:lineRule="auto"/>
              <w:ind w:left="0"/>
              <w:rPr>
                <w:b w:val="0"/>
                <w:bCs w:val="0"/>
              </w:rPr>
            </w:pPr>
            <w:r>
              <w:rPr>
                <w:b w:val="0"/>
                <w:bCs w:val="0"/>
              </w:rPr>
              <w:t>с. 5</w:t>
            </w:r>
          </w:p>
        </w:tc>
      </w:tr>
      <w:tr w:rsidR="0036147B" w14:paraId="4A8BA089" w14:textId="77777777" w:rsidTr="00B00254">
        <w:tc>
          <w:tcPr>
            <w:tcW w:w="678" w:type="dxa"/>
          </w:tcPr>
          <w:p w14:paraId="6F4C133E" w14:textId="5256C679" w:rsidR="0036147B" w:rsidRPr="0036147B" w:rsidRDefault="009606BF" w:rsidP="0036147B">
            <w:pPr>
              <w:pStyle w:val="1"/>
              <w:spacing w:before="68" w:line="360" w:lineRule="auto"/>
              <w:ind w:left="0"/>
              <w:rPr>
                <w:b w:val="0"/>
                <w:bCs w:val="0"/>
              </w:rPr>
            </w:pPr>
            <w:r>
              <w:rPr>
                <w:b w:val="0"/>
                <w:bCs w:val="0"/>
              </w:rPr>
              <w:t>3.</w:t>
            </w:r>
          </w:p>
        </w:tc>
        <w:tc>
          <w:tcPr>
            <w:tcW w:w="7765" w:type="dxa"/>
          </w:tcPr>
          <w:p w14:paraId="548B1E2B" w14:textId="1964FA71" w:rsidR="0036147B" w:rsidRPr="009606BF" w:rsidRDefault="009606BF" w:rsidP="009606BF">
            <w:pPr>
              <w:tabs>
                <w:tab w:val="left" w:pos="1252"/>
              </w:tabs>
              <w:spacing w:before="6" w:line="360" w:lineRule="auto"/>
              <w:ind w:right="119"/>
              <w:rPr>
                <w:sz w:val="28"/>
              </w:rPr>
            </w:pPr>
            <w:r w:rsidRPr="009606BF">
              <w:rPr>
                <w:sz w:val="28"/>
              </w:rPr>
              <w:t>Подбор репертуара</w:t>
            </w:r>
            <w:r>
              <w:rPr>
                <w:sz w:val="28"/>
              </w:rPr>
              <w:t>……………………………………………….</w:t>
            </w:r>
          </w:p>
        </w:tc>
        <w:tc>
          <w:tcPr>
            <w:tcW w:w="1244" w:type="dxa"/>
          </w:tcPr>
          <w:p w14:paraId="78114B88" w14:textId="2B2E38EF" w:rsidR="0036147B" w:rsidRPr="0036147B" w:rsidRDefault="009606BF" w:rsidP="0036147B">
            <w:pPr>
              <w:pStyle w:val="1"/>
              <w:spacing w:before="68" w:line="360" w:lineRule="auto"/>
              <w:ind w:left="0"/>
              <w:rPr>
                <w:b w:val="0"/>
                <w:bCs w:val="0"/>
              </w:rPr>
            </w:pPr>
            <w:r>
              <w:rPr>
                <w:b w:val="0"/>
                <w:bCs w:val="0"/>
              </w:rPr>
              <w:t xml:space="preserve">с. </w:t>
            </w:r>
            <w:r w:rsidR="00160882">
              <w:rPr>
                <w:b w:val="0"/>
                <w:bCs w:val="0"/>
              </w:rPr>
              <w:t>8</w:t>
            </w:r>
          </w:p>
        </w:tc>
      </w:tr>
      <w:tr w:rsidR="0036147B" w14:paraId="2B68FB18" w14:textId="77777777" w:rsidTr="00B00254">
        <w:tc>
          <w:tcPr>
            <w:tcW w:w="678" w:type="dxa"/>
          </w:tcPr>
          <w:p w14:paraId="699A729F" w14:textId="2ED7C8BF" w:rsidR="0036147B" w:rsidRPr="0036147B" w:rsidRDefault="009606BF" w:rsidP="0036147B">
            <w:pPr>
              <w:pStyle w:val="1"/>
              <w:spacing w:before="68" w:line="360" w:lineRule="auto"/>
              <w:ind w:left="0"/>
              <w:rPr>
                <w:b w:val="0"/>
                <w:bCs w:val="0"/>
              </w:rPr>
            </w:pPr>
            <w:r>
              <w:rPr>
                <w:b w:val="0"/>
                <w:bCs w:val="0"/>
              </w:rPr>
              <w:t>4.</w:t>
            </w:r>
          </w:p>
        </w:tc>
        <w:tc>
          <w:tcPr>
            <w:tcW w:w="7765" w:type="dxa"/>
          </w:tcPr>
          <w:p w14:paraId="652C2935" w14:textId="77557677" w:rsidR="0036147B" w:rsidRPr="0036147B" w:rsidRDefault="006041E7" w:rsidP="0036147B">
            <w:pPr>
              <w:pStyle w:val="1"/>
              <w:spacing w:before="68" w:line="360" w:lineRule="auto"/>
              <w:ind w:left="0"/>
              <w:rPr>
                <w:b w:val="0"/>
                <w:bCs w:val="0"/>
              </w:rPr>
            </w:pPr>
            <w:r>
              <w:rPr>
                <w:b w:val="0"/>
                <w:bCs w:val="0"/>
              </w:rPr>
              <w:t>Имидж подростка вокалиста…………………………………….</w:t>
            </w:r>
          </w:p>
        </w:tc>
        <w:tc>
          <w:tcPr>
            <w:tcW w:w="1244" w:type="dxa"/>
          </w:tcPr>
          <w:p w14:paraId="6A35C239" w14:textId="0EC6D470" w:rsidR="00160882" w:rsidRPr="0036147B" w:rsidRDefault="006041E7" w:rsidP="0036147B">
            <w:pPr>
              <w:pStyle w:val="1"/>
              <w:spacing w:before="68" w:line="360" w:lineRule="auto"/>
              <w:ind w:left="0"/>
              <w:rPr>
                <w:b w:val="0"/>
                <w:bCs w:val="0"/>
              </w:rPr>
            </w:pPr>
            <w:r>
              <w:rPr>
                <w:b w:val="0"/>
                <w:bCs w:val="0"/>
              </w:rPr>
              <w:t>с. 1</w:t>
            </w:r>
            <w:r w:rsidR="00160882">
              <w:rPr>
                <w:b w:val="0"/>
                <w:bCs w:val="0"/>
              </w:rPr>
              <w:t>3</w:t>
            </w:r>
          </w:p>
        </w:tc>
      </w:tr>
      <w:tr w:rsidR="00160882" w14:paraId="64FFEEB0" w14:textId="77777777" w:rsidTr="00B00254">
        <w:tc>
          <w:tcPr>
            <w:tcW w:w="678" w:type="dxa"/>
          </w:tcPr>
          <w:p w14:paraId="00D8AD73" w14:textId="3CC1C645" w:rsidR="00160882" w:rsidRDefault="00160882" w:rsidP="0036147B">
            <w:pPr>
              <w:pStyle w:val="1"/>
              <w:spacing w:before="68" w:line="360" w:lineRule="auto"/>
              <w:ind w:left="0"/>
              <w:rPr>
                <w:b w:val="0"/>
                <w:bCs w:val="0"/>
              </w:rPr>
            </w:pPr>
          </w:p>
        </w:tc>
        <w:tc>
          <w:tcPr>
            <w:tcW w:w="7765" w:type="dxa"/>
          </w:tcPr>
          <w:p w14:paraId="1382C136" w14:textId="5089936E" w:rsidR="00160882" w:rsidRDefault="00160882" w:rsidP="0036147B">
            <w:pPr>
              <w:pStyle w:val="1"/>
              <w:spacing w:before="68" w:line="360" w:lineRule="auto"/>
              <w:ind w:left="0"/>
              <w:rPr>
                <w:b w:val="0"/>
                <w:bCs w:val="0"/>
              </w:rPr>
            </w:pPr>
            <w:r>
              <w:rPr>
                <w:b w:val="0"/>
                <w:bCs w:val="0"/>
              </w:rPr>
              <w:t>Заключение……………………………………………………….</w:t>
            </w:r>
          </w:p>
        </w:tc>
        <w:tc>
          <w:tcPr>
            <w:tcW w:w="1244" w:type="dxa"/>
          </w:tcPr>
          <w:p w14:paraId="1A3B0372" w14:textId="4E5967D0" w:rsidR="00160882" w:rsidRDefault="00160882" w:rsidP="0036147B">
            <w:pPr>
              <w:pStyle w:val="1"/>
              <w:spacing w:before="68" w:line="360" w:lineRule="auto"/>
              <w:ind w:left="0"/>
              <w:rPr>
                <w:b w:val="0"/>
                <w:bCs w:val="0"/>
              </w:rPr>
            </w:pPr>
            <w:r>
              <w:rPr>
                <w:b w:val="0"/>
                <w:bCs w:val="0"/>
              </w:rPr>
              <w:t xml:space="preserve">с. </w:t>
            </w:r>
            <w:r w:rsidR="002319A0">
              <w:rPr>
                <w:b w:val="0"/>
                <w:bCs w:val="0"/>
              </w:rPr>
              <w:t>17</w:t>
            </w:r>
          </w:p>
        </w:tc>
      </w:tr>
      <w:tr w:rsidR="00160882" w14:paraId="2E79C953" w14:textId="77777777" w:rsidTr="00B00254">
        <w:tc>
          <w:tcPr>
            <w:tcW w:w="678" w:type="dxa"/>
          </w:tcPr>
          <w:p w14:paraId="5810108A" w14:textId="77777777" w:rsidR="00160882" w:rsidRDefault="00160882" w:rsidP="0036147B">
            <w:pPr>
              <w:pStyle w:val="1"/>
              <w:spacing w:before="68" w:line="360" w:lineRule="auto"/>
              <w:ind w:left="0"/>
              <w:rPr>
                <w:b w:val="0"/>
                <w:bCs w:val="0"/>
              </w:rPr>
            </w:pPr>
          </w:p>
        </w:tc>
        <w:tc>
          <w:tcPr>
            <w:tcW w:w="7765" w:type="dxa"/>
          </w:tcPr>
          <w:p w14:paraId="7B576EAC" w14:textId="3A0C953F" w:rsidR="00160882" w:rsidRDefault="00160882" w:rsidP="0036147B">
            <w:pPr>
              <w:pStyle w:val="1"/>
              <w:spacing w:before="68" w:line="360" w:lineRule="auto"/>
              <w:ind w:left="0"/>
              <w:rPr>
                <w:b w:val="0"/>
                <w:bCs w:val="0"/>
              </w:rPr>
            </w:pPr>
            <w:r>
              <w:rPr>
                <w:b w:val="0"/>
                <w:bCs w:val="0"/>
              </w:rPr>
              <w:t>Список литературы………………………………………………</w:t>
            </w:r>
          </w:p>
        </w:tc>
        <w:tc>
          <w:tcPr>
            <w:tcW w:w="1244" w:type="dxa"/>
          </w:tcPr>
          <w:p w14:paraId="643DB5F1" w14:textId="5F268755" w:rsidR="00160882" w:rsidRDefault="00160882" w:rsidP="0036147B">
            <w:pPr>
              <w:pStyle w:val="1"/>
              <w:spacing w:before="68" w:line="360" w:lineRule="auto"/>
              <w:ind w:left="0"/>
              <w:rPr>
                <w:b w:val="0"/>
                <w:bCs w:val="0"/>
              </w:rPr>
            </w:pPr>
            <w:r>
              <w:rPr>
                <w:b w:val="0"/>
                <w:bCs w:val="0"/>
              </w:rPr>
              <w:t xml:space="preserve">с. </w:t>
            </w:r>
            <w:r w:rsidR="002319A0">
              <w:rPr>
                <w:b w:val="0"/>
                <w:bCs w:val="0"/>
              </w:rPr>
              <w:t>17</w:t>
            </w:r>
          </w:p>
        </w:tc>
      </w:tr>
    </w:tbl>
    <w:p w14:paraId="4E22D253" w14:textId="77777777" w:rsidR="0036147B" w:rsidRDefault="0036147B" w:rsidP="00522069">
      <w:pPr>
        <w:pStyle w:val="1"/>
        <w:spacing w:before="68" w:line="360" w:lineRule="auto"/>
        <w:jc w:val="center"/>
      </w:pPr>
    </w:p>
    <w:p w14:paraId="7220375B" w14:textId="77777777" w:rsidR="0036147B" w:rsidRDefault="0036147B" w:rsidP="00522069">
      <w:pPr>
        <w:pStyle w:val="1"/>
        <w:spacing w:before="68" w:line="360" w:lineRule="auto"/>
        <w:jc w:val="center"/>
      </w:pPr>
      <w:bookmarkStart w:id="0" w:name="_GoBack"/>
      <w:bookmarkEnd w:id="0"/>
    </w:p>
    <w:p w14:paraId="514A2B36" w14:textId="77777777" w:rsidR="0036147B" w:rsidRDefault="0036147B" w:rsidP="00522069">
      <w:pPr>
        <w:pStyle w:val="1"/>
        <w:spacing w:before="68" w:line="360" w:lineRule="auto"/>
        <w:jc w:val="center"/>
      </w:pPr>
    </w:p>
    <w:p w14:paraId="39607452" w14:textId="77777777" w:rsidR="0036147B" w:rsidRDefault="0036147B" w:rsidP="00522069">
      <w:pPr>
        <w:pStyle w:val="1"/>
        <w:spacing w:before="68" w:line="360" w:lineRule="auto"/>
        <w:jc w:val="center"/>
      </w:pPr>
    </w:p>
    <w:p w14:paraId="7BE36826" w14:textId="77777777" w:rsidR="0036147B" w:rsidRDefault="0036147B" w:rsidP="00522069">
      <w:pPr>
        <w:pStyle w:val="1"/>
        <w:spacing w:before="68" w:line="360" w:lineRule="auto"/>
        <w:jc w:val="center"/>
      </w:pPr>
    </w:p>
    <w:p w14:paraId="7947C882" w14:textId="77777777" w:rsidR="0036147B" w:rsidRDefault="0036147B" w:rsidP="00522069">
      <w:pPr>
        <w:pStyle w:val="1"/>
        <w:spacing w:before="68" w:line="360" w:lineRule="auto"/>
        <w:jc w:val="center"/>
      </w:pPr>
    </w:p>
    <w:p w14:paraId="34F14A29" w14:textId="77777777" w:rsidR="0036147B" w:rsidRDefault="0036147B" w:rsidP="00522069">
      <w:pPr>
        <w:pStyle w:val="1"/>
        <w:spacing w:before="68" w:line="360" w:lineRule="auto"/>
        <w:jc w:val="center"/>
      </w:pPr>
    </w:p>
    <w:p w14:paraId="2A6025EF" w14:textId="77777777" w:rsidR="0036147B" w:rsidRDefault="0036147B" w:rsidP="00522069">
      <w:pPr>
        <w:pStyle w:val="1"/>
        <w:spacing w:before="68" w:line="360" w:lineRule="auto"/>
        <w:jc w:val="center"/>
      </w:pPr>
    </w:p>
    <w:p w14:paraId="0C29B09F" w14:textId="77777777" w:rsidR="0036147B" w:rsidRDefault="0036147B" w:rsidP="00522069">
      <w:pPr>
        <w:pStyle w:val="1"/>
        <w:spacing w:before="68" w:line="360" w:lineRule="auto"/>
        <w:jc w:val="center"/>
      </w:pPr>
    </w:p>
    <w:p w14:paraId="070D50F7" w14:textId="77777777" w:rsidR="0036147B" w:rsidRDefault="0036147B" w:rsidP="00522069">
      <w:pPr>
        <w:pStyle w:val="1"/>
        <w:spacing w:before="68" w:line="360" w:lineRule="auto"/>
        <w:jc w:val="center"/>
      </w:pPr>
    </w:p>
    <w:p w14:paraId="6B5EE796" w14:textId="77777777" w:rsidR="0036147B" w:rsidRDefault="0036147B" w:rsidP="00522069">
      <w:pPr>
        <w:pStyle w:val="1"/>
        <w:spacing w:before="68" w:line="360" w:lineRule="auto"/>
        <w:jc w:val="center"/>
      </w:pPr>
    </w:p>
    <w:p w14:paraId="709FE1B8" w14:textId="77777777" w:rsidR="0036147B" w:rsidRDefault="0036147B" w:rsidP="00522069">
      <w:pPr>
        <w:pStyle w:val="1"/>
        <w:spacing w:before="68" w:line="360" w:lineRule="auto"/>
        <w:jc w:val="center"/>
      </w:pPr>
    </w:p>
    <w:p w14:paraId="515FEF6B" w14:textId="77777777" w:rsidR="0036147B" w:rsidRDefault="0036147B" w:rsidP="00522069">
      <w:pPr>
        <w:pStyle w:val="1"/>
        <w:spacing w:before="68" w:line="360" w:lineRule="auto"/>
        <w:jc w:val="center"/>
      </w:pPr>
    </w:p>
    <w:p w14:paraId="46BB7B81" w14:textId="77777777" w:rsidR="0036147B" w:rsidRDefault="0036147B" w:rsidP="00522069">
      <w:pPr>
        <w:pStyle w:val="1"/>
        <w:spacing w:before="68" w:line="360" w:lineRule="auto"/>
        <w:jc w:val="center"/>
      </w:pPr>
    </w:p>
    <w:p w14:paraId="761663E5" w14:textId="77777777" w:rsidR="0036147B" w:rsidRDefault="0036147B" w:rsidP="00522069">
      <w:pPr>
        <w:pStyle w:val="1"/>
        <w:spacing w:before="68" w:line="360" w:lineRule="auto"/>
        <w:jc w:val="center"/>
      </w:pPr>
    </w:p>
    <w:p w14:paraId="1A76599D" w14:textId="77777777" w:rsidR="0036147B" w:rsidRDefault="0036147B" w:rsidP="00522069">
      <w:pPr>
        <w:pStyle w:val="1"/>
        <w:spacing w:before="68" w:line="360" w:lineRule="auto"/>
        <w:jc w:val="center"/>
      </w:pPr>
    </w:p>
    <w:p w14:paraId="6885E3BB" w14:textId="77777777" w:rsidR="0036147B" w:rsidRDefault="0036147B" w:rsidP="00522069">
      <w:pPr>
        <w:pStyle w:val="1"/>
        <w:spacing w:before="68" w:line="360" w:lineRule="auto"/>
        <w:jc w:val="center"/>
      </w:pPr>
    </w:p>
    <w:p w14:paraId="05BF278B" w14:textId="7CD09211" w:rsidR="00160882" w:rsidRDefault="00160882" w:rsidP="0036147B">
      <w:pPr>
        <w:pStyle w:val="1"/>
        <w:spacing w:before="68" w:line="360" w:lineRule="auto"/>
        <w:ind w:left="0"/>
      </w:pPr>
    </w:p>
    <w:p w14:paraId="68809E05" w14:textId="293B0BCC" w:rsidR="00E4123E" w:rsidRDefault="00E4123E" w:rsidP="0036147B">
      <w:pPr>
        <w:pStyle w:val="1"/>
        <w:spacing w:before="68" w:line="360" w:lineRule="auto"/>
        <w:ind w:left="0"/>
      </w:pPr>
    </w:p>
    <w:p w14:paraId="59404CC0" w14:textId="77777777" w:rsidR="00E4123E" w:rsidRDefault="00E4123E" w:rsidP="0036147B">
      <w:pPr>
        <w:pStyle w:val="1"/>
        <w:spacing w:before="68" w:line="360" w:lineRule="auto"/>
        <w:ind w:left="0"/>
      </w:pPr>
    </w:p>
    <w:p w14:paraId="0A62AC30" w14:textId="11CF55FC" w:rsidR="00522069" w:rsidRDefault="00522069" w:rsidP="00522069">
      <w:pPr>
        <w:pStyle w:val="1"/>
        <w:spacing w:before="68" w:line="360" w:lineRule="auto"/>
        <w:jc w:val="center"/>
      </w:pPr>
      <w:r>
        <w:lastRenderedPageBreak/>
        <w:t>Введение</w:t>
      </w:r>
    </w:p>
    <w:p w14:paraId="5D4D9876" w14:textId="77777777" w:rsidR="00FA43CF" w:rsidRPr="00522069" w:rsidRDefault="00FA43CF">
      <w:pPr>
        <w:pStyle w:val="a3"/>
        <w:spacing w:before="3"/>
        <w:ind w:left="0" w:firstLine="0"/>
        <w:jc w:val="left"/>
        <w:rPr>
          <w:i/>
          <w:sz w:val="42"/>
        </w:rPr>
      </w:pPr>
    </w:p>
    <w:p w14:paraId="04DECE46" w14:textId="470C691F" w:rsidR="00FA43CF" w:rsidRDefault="00F56E3A">
      <w:pPr>
        <w:pStyle w:val="a3"/>
        <w:spacing w:line="360" w:lineRule="auto"/>
        <w:ind w:right="110"/>
      </w:pPr>
      <w:r>
        <w:t xml:space="preserve">Эстрадное пение является, пожалуй, одним из самых популярных направлений музыкального искусства. Такая популярность связана с тем, что эстрадная музыка наиболее </w:t>
      </w:r>
      <w:r>
        <w:rPr>
          <w:spacing w:val="2"/>
        </w:rPr>
        <w:t xml:space="preserve">легка </w:t>
      </w:r>
      <w:r>
        <w:t>для слушательского восприятия, в силу чего может быть доступна по содержанию широкой массовой аудитории. Неслучайно, при выборе для себя характера музыкальной деятельности выбирает именно исполнение эстрадных песен, ведь они зрелищны, позволяют достаточно быстро достичь каких-либо успехов в своей творческой реализации. Вместе с тем, эти внешняя простота и легкость эстрадной музыки – лишь кажущиеся. Становление юного эстрадного певца в плане серьезной, профессионально ориентированной подготовки – это по- настоящему сложный и трудоемкий, охватывающий как овладение техническими аспектами эстрадного пения, так процесс развития личности обучающегося как субъекта</w:t>
      </w:r>
      <w:r>
        <w:rPr>
          <w:spacing w:val="5"/>
        </w:rPr>
        <w:t xml:space="preserve"> </w:t>
      </w:r>
      <w:r>
        <w:t>искусства.</w:t>
      </w:r>
    </w:p>
    <w:p w14:paraId="60671AC6" w14:textId="28BC735B" w:rsidR="0036147B" w:rsidRPr="0036147B" w:rsidRDefault="0036147B" w:rsidP="0036147B">
      <w:pPr>
        <w:pStyle w:val="a3"/>
        <w:spacing w:line="360" w:lineRule="auto"/>
        <w:ind w:left="0" w:right="110" w:firstLine="0"/>
        <w:rPr>
          <w:b/>
          <w:bCs/>
          <w:i/>
          <w:iCs/>
        </w:rPr>
      </w:pPr>
      <w:r w:rsidRPr="0036147B">
        <w:rPr>
          <w:b/>
          <w:bCs/>
          <w:i/>
          <w:iCs/>
        </w:rPr>
        <w:t>Актуальность:</w:t>
      </w:r>
    </w:p>
    <w:p w14:paraId="3362A1F0" w14:textId="0408E99D" w:rsidR="008F2D10" w:rsidRDefault="00F56E3A" w:rsidP="008F2D10">
      <w:pPr>
        <w:pStyle w:val="a3"/>
        <w:spacing w:before="63" w:line="360" w:lineRule="auto"/>
        <w:ind w:left="0" w:right="109" w:firstLine="0"/>
      </w:pPr>
      <w:r>
        <w:rPr>
          <w:spacing w:val="-3"/>
        </w:rPr>
        <w:t xml:space="preserve">На </w:t>
      </w:r>
      <w:r>
        <w:t>сегодняшний день овладение подрастающим поколением эстрадным пением осуществляется в различных формах: в рамках</w:t>
      </w:r>
      <w:r>
        <w:rPr>
          <w:spacing w:val="39"/>
        </w:rPr>
        <w:t xml:space="preserve"> </w:t>
      </w:r>
      <w:r>
        <w:t>детс</w:t>
      </w:r>
      <w:r w:rsidR="0036147B">
        <w:t>ких</w:t>
      </w:r>
      <w:r w:rsidR="008F2D10">
        <w:t xml:space="preserve"> музыкальных школ и школ искусств как одно из направлений </w:t>
      </w:r>
      <w:r w:rsidR="008F2D10">
        <w:rPr>
          <w:spacing w:val="4"/>
        </w:rPr>
        <w:t xml:space="preserve">их </w:t>
      </w:r>
      <w:r w:rsidR="008F2D10">
        <w:t>образовательной деятельности. Это традиционная форма добровольного объединения детей в системе дополнительного образования, направленная на расширение и углубление предметных знаний, приобщающая детей к разнообразным социокультурным видам деятельности и расширяющая их  коммуникативный опыт.</w:t>
      </w:r>
    </w:p>
    <w:p w14:paraId="69EB542B" w14:textId="77777777" w:rsidR="008F2D10" w:rsidRDefault="008F2D10" w:rsidP="008F2D10">
      <w:pPr>
        <w:pStyle w:val="a3"/>
        <w:spacing w:before="2" w:line="360" w:lineRule="auto"/>
        <w:ind w:left="0" w:right="110" w:firstLine="1134"/>
      </w:pPr>
      <w:r w:rsidRPr="0036147B">
        <w:rPr>
          <w:b/>
          <w:bCs/>
        </w:rPr>
        <w:t>Ведущей целью</w:t>
      </w:r>
      <w:r>
        <w:t xml:space="preserve"> обучения эстрадному пению в ДМШ и ДШИ является формирование вокальной культуры исполнения, воспитание в юных певцах посредством музыки эстрадных жанров готовности воспринимать и транслировать художественные образы. В контексте данной цели весьма важное значение имеет </w:t>
      </w:r>
      <w:r w:rsidRPr="0036147B">
        <w:rPr>
          <w:b/>
          <w:bCs/>
        </w:rPr>
        <w:t>задача</w:t>
      </w:r>
      <w:r>
        <w:t xml:space="preserve"> овладения обучающимися сценической культурой, которая </w:t>
      </w:r>
      <w:r>
        <w:rPr>
          <w:color w:val="111111"/>
        </w:rPr>
        <w:t xml:space="preserve">подразумевает совокупность поведенческих мер и психологических установок исполнителя, которые способствуют реализации основной задачи выступления на сцене – приобщения к искусству массового </w:t>
      </w:r>
      <w:r>
        <w:rPr>
          <w:color w:val="111111"/>
        </w:rPr>
        <w:lastRenderedPageBreak/>
        <w:t>зрителя</w:t>
      </w:r>
      <w:r>
        <w:t xml:space="preserve">. Ее важность определяется спецификой эстрадной песни, в которой за короткий период ее звучания надо передать настроение, раскрыть характер, полноценно выразить образ. Это предъявляет достаточно серьезные требования к исполнителю. Ведь любая песня как концертный номер имеет определенную художественно-образную драматургию, что требует проработки ее сценического и даже хореографического аспектов воплощения. </w:t>
      </w:r>
    </w:p>
    <w:p w14:paraId="51B8CFAB" w14:textId="77777777" w:rsidR="008F2D10" w:rsidRDefault="008F2D10" w:rsidP="008F2D10">
      <w:pPr>
        <w:pStyle w:val="a3"/>
        <w:spacing w:before="63" w:line="360" w:lineRule="auto"/>
        <w:ind w:left="0" w:right="109" w:firstLine="0"/>
      </w:pPr>
    </w:p>
    <w:p w14:paraId="3A03C3E4" w14:textId="77777777" w:rsidR="008F2D10" w:rsidRDefault="008F2D10" w:rsidP="008F2D10">
      <w:pPr>
        <w:pStyle w:val="a3"/>
        <w:spacing w:before="2" w:line="360" w:lineRule="auto"/>
        <w:ind w:right="110"/>
      </w:pPr>
      <w:r>
        <w:t>Таким образом, публичное выступление на эстраде – результат напряженного творческого труда, в котором актуализируются различные свойства личности исполнителя, его воля, интеллект, глубина эмоций, творческая фантазия. Соответственно, в процессе преподавания эстрадного пения учащиеся должны освоить необходимые знания о поведении на сцене, коммуникации с публикой в процессе исполнения с целью наиболее полноценного воздействия на</w:t>
      </w:r>
      <w:r>
        <w:rPr>
          <w:spacing w:val="3"/>
        </w:rPr>
        <w:t xml:space="preserve"> </w:t>
      </w:r>
      <w:r>
        <w:t>публику.</w:t>
      </w:r>
    </w:p>
    <w:p w14:paraId="574F083B" w14:textId="77777777" w:rsidR="008F2D10" w:rsidRDefault="008F2D10" w:rsidP="008F2D10">
      <w:pPr>
        <w:pStyle w:val="a3"/>
        <w:spacing w:before="63" w:line="360" w:lineRule="auto"/>
        <w:ind w:left="0" w:right="109" w:firstLine="0"/>
      </w:pPr>
    </w:p>
    <w:p w14:paraId="386747CD" w14:textId="77777777" w:rsidR="008F2D10" w:rsidRPr="008F2D10" w:rsidRDefault="008F2D10" w:rsidP="008F2D10">
      <w:pPr>
        <w:pStyle w:val="a3"/>
        <w:numPr>
          <w:ilvl w:val="0"/>
          <w:numId w:val="7"/>
        </w:numPr>
        <w:spacing w:before="63" w:line="360" w:lineRule="auto"/>
        <w:ind w:right="109"/>
        <w:jc w:val="center"/>
        <w:rPr>
          <w:b/>
          <w:bCs/>
        </w:rPr>
      </w:pPr>
      <w:r w:rsidRPr="008F2D10">
        <w:rPr>
          <w:b/>
          <w:bCs/>
        </w:rPr>
        <w:t>Создание педагогических условий для формирования сценической культуры  будущего артиста</w:t>
      </w:r>
    </w:p>
    <w:p w14:paraId="4FFCB1E2" w14:textId="77777777" w:rsidR="008F2D10" w:rsidRDefault="008F2D10" w:rsidP="008F2D10">
      <w:pPr>
        <w:pStyle w:val="a3"/>
        <w:spacing w:before="63" w:line="360" w:lineRule="auto"/>
        <w:ind w:left="0" w:right="110" w:firstLine="0"/>
      </w:pPr>
      <w:r>
        <w:t xml:space="preserve">К сожалению, в практике преподавания эстрадного вокала в кружках педагоги зачастую ставят в приоритет лишь постановку голоса, развитие вокальной техники, но не обращают достаточного внимания на одну из важных составляющих обучения эстрадному вокалу – сценическое воплощение </w:t>
      </w:r>
      <w:proofErr w:type="spellStart"/>
      <w:r>
        <w:t>эстрадно</w:t>
      </w:r>
      <w:proofErr w:type="spellEnd"/>
      <w:r>
        <w:t xml:space="preserve">-вокального номера. Это выражается в стихийности, </w:t>
      </w:r>
      <w:proofErr w:type="spellStart"/>
      <w:r>
        <w:t>неорганизованости</w:t>
      </w:r>
      <w:proofErr w:type="spellEnd"/>
      <w:r>
        <w:t xml:space="preserve">, методической </w:t>
      </w:r>
      <w:proofErr w:type="spellStart"/>
      <w:r>
        <w:t>неосмыленности</w:t>
      </w:r>
      <w:proofErr w:type="spellEnd"/>
      <w:r>
        <w:t xml:space="preserve"> процесса формирования готовности обучающегося к сценическому выступлению, которое было бы адекватным содержанию исполняемого произведения, эстетически выверенным, направленным на полноценную художественную коммуникацию со слушателем. Недооценка важности целенаправленной и систематической работы по формированию у юных эстрадных исполнителей сценической культуры, актуализирующей личностную и поведенческую сферы личности растущего человека, недостаточная разработанность системы педагогических условий и определяет актуальность заявленной проблемы.</w:t>
      </w:r>
    </w:p>
    <w:p w14:paraId="14C6CD79" w14:textId="480CB854" w:rsidR="008F2D10" w:rsidRDefault="008F2D10" w:rsidP="002319A0">
      <w:pPr>
        <w:pStyle w:val="a3"/>
        <w:spacing w:line="360" w:lineRule="auto"/>
        <w:ind w:right="111"/>
      </w:pPr>
      <w:r>
        <w:lastRenderedPageBreak/>
        <w:t xml:space="preserve">Сценическая культура исполнителя является предметом исследования в искусствознании, психологии художественной деятельности, педагогике музыкального образования. </w:t>
      </w:r>
    </w:p>
    <w:p w14:paraId="22D25FF2" w14:textId="77777777" w:rsidR="008F2D10" w:rsidRDefault="008F2D10" w:rsidP="008F2D10">
      <w:pPr>
        <w:spacing w:line="360" w:lineRule="auto"/>
      </w:pPr>
    </w:p>
    <w:p w14:paraId="7F9C8989" w14:textId="77777777" w:rsidR="009606BF" w:rsidRDefault="009606BF" w:rsidP="009606BF">
      <w:pPr>
        <w:pStyle w:val="a4"/>
        <w:numPr>
          <w:ilvl w:val="0"/>
          <w:numId w:val="7"/>
        </w:numPr>
        <w:spacing w:line="360" w:lineRule="auto"/>
        <w:jc w:val="center"/>
        <w:rPr>
          <w:b/>
          <w:bCs/>
          <w:sz w:val="28"/>
          <w:szCs w:val="28"/>
        </w:rPr>
      </w:pPr>
      <w:r w:rsidRPr="009606BF">
        <w:rPr>
          <w:b/>
          <w:bCs/>
          <w:sz w:val="28"/>
          <w:szCs w:val="28"/>
        </w:rPr>
        <w:t xml:space="preserve">Психологические качества </w:t>
      </w:r>
      <w:r>
        <w:rPr>
          <w:b/>
          <w:bCs/>
          <w:sz w:val="28"/>
          <w:szCs w:val="28"/>
        </w:rPr>
        <w:t>л</w:t>
      </w:r>
      <w:r w:rsidRPr="009606BF">
        <w:rPr>
          <w:b/>
          <w:bCs/>
          <w:sz w:val="28"/>
          <w:szCs w:val="28"/>
        </w:rPr>
        <w:t>ичности юного артиста</w:t>
      </w:r>
    </w:p>
    <w:p w14:paraId="4BFB9273" w14:textId="77777777" w:rsidR="009606BF" w:rsidRDefault="009606BF" w:rsidP="009606BF">
      <w:pPr>
        <w:spacing w:line="360" w:lineRule="auto"/>
        <w:rPr>
          <w:b/>
          <w:bCs/>
          <w:sz w:val="28"/>
          <w:szCs w:val="28"/>
        </w:rPr>
      </w:pPr>
    </w:p>
    <w:p w14:paraId="6ACF6CA5" w14:textId="77777777" w:rsidR="009606BF" w:rsidRDefault="009606BF" w:rsidP="009606BF">
      <w:pPr>
        <w:pStyle w:val="a3"/>
        <w:spacing w:line="362" w:lineRule="auto"/>
        <w:ind w:right="118"/>
      </w:pPr>
      <w:r>
        <w:t>К личностно значимым качествам относятся психологические качества личности и его поведенческие характеристики, способствующие успешности сценической деятельности исполнителя в области эстрадного вокала.</w:t>
      </w:r>
    </w:p>
    <w:p w14:paraId="3287EF1B" w14:textId="77777777" w:rsidR="009606BF" w:rsidRDefault="009606BF" w:rsidP="009606BF">
      <w:pPr>
        <w:pStyle w:val="a3"/>
        <w:spacing w:line="362" w:lineRule="auto"/>
        <w:ind w:right="113"/>
      </w:pPr>
      <w:r>
        <w:t>К важным психологическим качествам вокалиста-исполнителя в области эстрадного искусства относятся:</w:t>
      </w:r>
    </w:p>
    <w:p w14:paraId="23EC9E46" w14:textId="77777777" w:rsidR="009606BF" w:rsidRDefault="009606BF" w:rsidP="009606BF">
      <w:pPr>
        <w:pStyle w:val="a4"/>
        <w:numPr>
          <w:ilvl w:val="0"/>
          <w:numId w:val="4"/>
        </w:numPr>
        <w:tabs>
          <w:tab w:val="left" w:pos="1041"/>
        </w:tabs>
        <w:spacing w:line="319" w:lineRule="exact"/>
        <w:ind w:left="1040"/>
        <w:rPr>
          <w:sz w:val="28"/>
        </w:rPr>
      </w:pPr>
      <w:r>
        <w:rPr>
          <w:sz w:val="28"/>
        </w:rPr>
        <w:t>эмоциональность;</w:t>
      </w:r>
    </w:p>
    <w:p w14:paraId="4780B780" w14:textId="77777777" w:rsidR="009606BF" w:rsidRDefault="009606BF" w:rsidP="009606BF">
      <w:pPr>
        <w:pStyle w:val="a4"/>
        <w:numPr>
          <w:ilvl w:val="0"/>
          <w:numId w:val="4"/>
        </w:numPr>
        <w:tabs>
          <w:tab w:val="left" w:pos="1041"/>
        </w:tabs>
        <w:spacing w:before="141"/>
        <w:ind w:left="1040"/>
        <w:rPr>
          <w:sz w:val="28"/>
        </w:rPr>
      </w:pPr>
      <w:r>
        <w:rPr>
          <w:sz w:val="28"/>
        </w:rPr>
        <w:t>высокая</w:t>
      </w:r>
      <w:r>
        <w:rPr>
          <w:spacing w:val="1"/>
          <w:sz w:val="28"/>
        </w:rPr>
        <w:t xml:space="preserve"> </w:t>
      </w:r>
      <w:r>
        <w:rPr>
          <w:sz w:val="28"/>
        </w:rPr>
        <w:t>самооценка;</w:t>
      </w:r>
    </w:p>
    <w:p w14:paraId="300C7BB3" w14:textId="77777777" w:rsidR="009606BF" w:rsidRDefault="009606BF" w:rsidP="009606BF">
      <w:pPr>
        <w:pStyle w:val="a4"/>
        <w:numPr>
          <w:ilvl w:val="0"/>
          <w:numId w:val="4"/>
        </w:numPr>
        <w:tabs>
          <w:tab w:val="left" w:pos="1041"/>
        </w:tabs>
        <w:spacing w:before="163"/>
        <w:ind w:left="1040"/>
        <w:rPr>
          <w:sz w:val="28"/>
        </w:rPr>
      </w:pPr>
      <w:r>
        <w:rPr>
          <w:sz w:val="28"/>
        </w:rPr>
        <w:t>наличие самоконтроля и</w:t>
      </w:r>
      <w:r>
        <w:rPr>
          <w:spacing w:val="3"/>
          <w:sz w:val="28"/>
        </w:rPr>
        <w:t xml:space="preserve"> </w:t>
      </w:r>
      <w:r>
        <w:rPr>
          <w:sz w:val="28"/>
        </w:rPr>
        <w:t>саморегуляции;</w:t>
      </w:r>
    </w:p>
    <w:p w14:paraId="69F23F77" w14:textId="77777777" w:rsidR="009606BF" w:rsidRDefault="009606BF" w:rsidP="009606BF">
      <w:pPr>
        <w:pStyle w:val="a4"/>
        <w:numPr>
          <w:ilvl w:val="0"/>
          <w:numId w:val="4"/>
        </w:numPr>
        <w:tabs>
          <w:tab w:val="left" w:pos="1041"/>
        </w:tabs>
        <w:spacing w:before="158"/>
        <w:ind w:left="1040"/>
        <w:rPr>
          <w:sz w:val="28"/>
        </w:rPr>
      </w:pPr>
      <w:r>
        <w:rPr>
          <w:sz w:val="28"/>
        </w:rPr>
        <w:t>развитые творческое воображение, способность к</w:t>
      </w:r>
      <w:r>
        <w:rPr>
          <w:spacing w:val="3"/>
          <w:sz w:val="28"/>
        </w:rPr>
        <w:t xml:space="preserve"> </w:t>
      </w:r>
      <w:r>
        <w:rPr>
          <w:sz w:val="28"/>
        </w:rPr>
        <w:t>фантазии.</w:t>
      </w:r>
    </w:p>
    <w:p w14:paraId="0D79B657" w14:textId="77777777" w:rsidR="009606BF" w:rsidRDefault="009606BF" w:rsidP="009606BF">
      <w:pPr>
        <w:pStyle w:val="a3"/>
        <w:spacing w:before="163" w:line="360" w:lineRule="auto"/>
        <w:ind w:right="113"/>
      </w:pPr>
      <w:r>
        <w:t>Поведенческие характеристики исполнителя-вокалиста связаны с особенностями его поведения, проявляющимися на сцене. Они отличаются относительной устойчивостью и постоянством проявления и рассматриваются как склонность человека вести себя определенным образом в разнообразных ситуациях. К положительным поведенческим характеристикам</w:t>
      </w:r>
      <w:r>
        <w:rPr>
          <w:spacing w:val="1"/>
        </w:rPr>
        <w:t xml:space="preserve"> </w:t>
      </w:r>
      <w:r>
        <w:t>относятся:</w:t>
      </w:r>
    </w:p>
    <w:p w14:paraId="1154CF9F" w14:textId="77777777" w:rsidR="009606BF" w:rsidRDefault="009606BF" w:rsidP="009606BF">
      <w:pPr>
        <w:pStyle w:val="a4"/>
        <w:numPr>
          <w:ilvl w:val="0"/>
          <w:numId w:val="4"/>
        </w:numPr>
        <w:tabs>
          <w:tab w:val="left" w:pos="1041"/>
        </w:tabs>
        <w:spacing w:before="2"/>
        <w:ind w:left="1040"/>
        <w:rPr>
          <w:sz w:val="28"/>
        </w:rPr>
      </w:pPr>
      <w:r>
        <w:rPr>
          <w:sz w:val="28"/>
        </w:rPr>
        <w:t>развитые коммуникативные</w:t>
      </w:r>
      <w:r>
        <w:rPr>
          <w:spacing w:val="3"/>
          <w:sz w:val="28"/>
        </w:rPr>
        <w:t xml:space="preserve"> </w:t>
      </w:r>
      <w:r>
        <w:rPr>
          <w:sz w:val="28"/>
        </w:rPr>
        <w:t>качества;</w:t>
      </w:r>
    </w:p>
    <w:p w14:paraId="7DADBA16" w14:textId="77777777" w:rsidR="009606BF" w:rsidRDefault="009606BF" w:rsidP="009606BF">
      <w:pPr>
        <w:pStyle w:val="a4"/>
        <w:numPr>
          <w:ilvl w:val="0"/>
          <w:numId w:val="4"/>
        </w:numPr>
        <w:tabs>
          <w:tab w:val="left" w:pos="1041"/>
        </w:tabs>
        <w:spacing w:before="158"/>
        <w:ind w:left="1040"/>
        <w:rPr>
          <w:sz w:val="28"/>
        </w:rPr>
      </w:pPr>
      <w:r>
        <w:rPr>
          <w:sz w:val="28"/>
        </w:rPr>
        <w:t>способность к быстрой адаптации к изменяющейся</w:t>
      </w:r>
      <w:r>
        <w:rPr>
          <w:spacing w:val="-4"/>
          <w:sz w:val="28"/>
        </w:rPr>
        <w:t xml:space="preserve"> </w:t>
      </w:r>
      <w:r>
        <w:rPr>
          <w:sz w:val="28"/>
        </w:rPr>
        <w:t>ситуации;</w:t>
      </w:r>
    </w:p>
    <w:p w14:paraId="0CC8C818" w14:textId="77777777" w:rsidR="009606BF" w:rsidRDefault="009606BF" w:rsidP="009606BF">
      <w:pPr>
        <w:pStyle w:val="a4"/>
        <w:numPr>
          <w:ilvl w:val="0"/>
          <w:numId w:val="4"/>
        </w:numPr>
        <w:tabs>
          <w:tab w:val="left" w:pos="1041"/>
        </w:tabs>
        <w:spacing w:before="162" w:line="362" w:lineRule="auto"/>
        <w:ind w:right="115" w:firstLine="710"/>
        <w:rPr>
          <w:sz w:val="28"/>
        </w:rPr>
      </w:pPr>
      <w:r>
        <w:rPr>
          <w:sz w:val="28"/>
        </w:rPr>
        <w:t xml:space="preserve">способность к следованию высоким образцам </w:t>
      </w:r>
      <w:proofErr w:type="spellStart"/>
      <w:r>
        <w:rPr>
          <w:sz w:val="28"/>
        </w:rPr>
        <w:t>эстрадно</w:t>
      </w:r>
      <w:proofErr w:type="spellEnd"/>
      <w:r>
        <w:rPr>
          <w:sz w:val="28"/>
        </w:rPr>
        <w:t>-вокального исполнительства;</w:t>
      </w:r>
    </w:p>
    <w:p w14:paraId="0DB0FBFE" w14:textId="77777777" w:rsidR="009606BF" w:rsidRDefault="009606BF" w:rsidP="009606BF">
      <w:pPr>
        <w:pStyle w:val="a4"/>
        <w:numPr>
          <w:ilvl w:val="0"/>
          <w:numId w:val="4"/>
        </w:numPr>
        <w:tabs>
          <w:tab w:val="left" w:pos="1041"/>
        </w:tabs>
        <w:spacing w:line="314" w:lineRule="exact"/>
        <w:ind w:left="1040"/>
        <w:rPr>
          <w:sz w:val="28"/>
        </w:rPr>
      </w:pPr>
      <w:r>
        <w:rPr>
          <w:sz w:val="28"/>
        </w:rPr>
        <w:t>наличие выраженного желания выступать перед</w:t>
      </w:r>
      <w:r>
        <w:rPr>
          <w:spacing w:val="1"/>
          <w:sz w:val="28"/>
        </w:rPr>
        <w:t xml:space="preserve"> </w:t>
      </w:r>
      <w:r>
        <w:rPr>
          <w:sz w:val="28"/>
        </w:rPr>
        <w:t>публикой;</w:t>
      </w:r>
    </w:p>
    <w:p w14:paraId="59BFE663" w14:textId="77777777" w:rsidR="009606BF" w:rsidRDefault="009606BF" w:rsidP="009606BF">
      <w:pPr>
        <w:pStyle w:val="a4"/>
        <w:numPr>
          <w:ilvl w:val="0"/>
          <w:numId w:val="4"/>
        </w:numPr>
        <w:tabs>
          <w:tab w:val="left" w:pos="1041"/>
        </w:tabs>
        <w:spacing w:before="163"/>
        <w:ind w:left="1040"/>
        <w:rPr>
          <w:sz w:val="28"/>
        </w:rPr>
      </w:pPr>
      <w:r>
        <w:rPr>
          <w:sz w:val="28"/>
        </w:rPr>
        <w:t>склонность к</w:t>
      </w:r>
      <w:r>
        <w:rPr>
          <w:spacing w:val="-2"/>
          <w:sz w:val="28"/>
        </w:rPr>
        <w:t xml:space="preserve"> </w:t>
      </w:r>
      <w:r>
        <w:rPr>
          <w:sz w:val="28"/>
        </w:rPr>
        <w:t>импровизации;</w:t>
      </w:r>
    </w:p>
    <w:p w14:paraId="31F636C3" w14:textId="77777777" w:rsidR="009606BF" w:rsidRDefault="009606BF" w:rsidP="009606BF">
      <w:pPr>
        <w:pStyle w:val="a4"/>
        <w:numPr>
          <w:ilvl w:val="0"/>
          <w:numId w:val="4"/>
        </w:numPr>
        <w:tabs>
          <w:tab w:val="left" w:pos="1041"/>
        </w:tabs>
        <w:spacing w:before="158" w:line="362" w:lineRule="auto"/>
        <w:ind w:right="124" w:firstLine="710"/>
        <w:rPr>
          <w:sz w:val="28"/>
        </w:rPr>
      </w:pPr>
      <w:r>
        <w:rPr>
          <w:sz w:val="28"/>
        </w:rPr>
        <w:t>владение комплексом сценических действий в совокупности телодвижений, жеста,</w:t>
      </w:r>
      <w:r>
        <w:rPr>
          <w:spacing w:val="5"/>
          <w:sz w:val="28"/>
        </w:rPr>
        <w:t xml:space="preserve"> </w:t>
      </w:r>
      <w:r>
        <w:rPr>
          <w:sz w:val="28"/>
        </w:rPr>
        <w:t>мимики.</w:t>
      </w:r>
    </w:p>
    <w:p w14:paraId="4D9FA5AA" w14:textId="77777777" w:rsidR="009606BF" w:rsidRDefault="009606BF" w:rsidP="009606BF">
      <w:pPr>
        <w:pStyle w:val="a3"/>
        <w:spacing w:line="360" w:lineRule="auto"/>
        <w:ind w:right="115"/>
      </w:pPr>
      <w:r>
        <w:t>Данные компоненты сценической культуры, по нашему мнению, могут успешно формироваться при актуализации следующих методических ориентиров занятий эстрадным  пением:</w:t>
      </w:r>
    </w:p>
    <w:p w14:paraId="00A347E6" w14:textId="77777777" w:rsidR="009606BF" w:rsidRDefault="009606BF" w:rsidP="009606BF">
      <w:pPr>
        <w:pStyle w:val="a4"/>
        <w:numPr>
          <w:ilvl w:val="0"/>
          <w:numId w:val="4"/>
        </w:numPr>
        <w:tabs>
          <w:tab w:val="left" w:pos="1041"/>
        </w:tabs>
        <w:spacing w:line="357" w:lineRule="auto"/>
        <w:ind w:right="115" w:firstLine="710"/>
        <w:rPr>
          <w:sz w:val="28"/>
        </w:rPr>
      </w:pPr>
      <w:r>
        <w:rPr>
          <w:sz w:val="28"/>
        </w:rPr>
        <w:lastRenderedPageBreak/>
        <w:t>привитие ученику общей и художественной культуры, развитие наблюдательности в жизни, воспитание социально</w:t>
      </w:r>
      <w:r>
        <w:rPr>
          <w:spacing w:val="53"/>
          <w:sz w:val="28"/>
        </w:rPr>
        <w:t xml:space="preserve"> </w:t>
      </w:r>
      <w:r>
        <w:rPr>
          <w:sz w:val="28"/>
        </w:rPr>
        <w:t>ориентированного</w:t>
      </w:r>
    </w:p>
    <w:p w14:paraId="28654387" w14:textId="77777777" w:rsidR="009606BF" w:rsidRDefault="009606BF" w:rsidP="009606BF">
      <w:pPr>
        <w:pStyle w:val="a3"/>
        <w:spacing w:before="63" w:line="362" w:lineRule="auto"/>
        <w:ind w:right="116" w:firstLine="0"/>
      </w:pPr>
      <w:r>
        <w:t>сознания, этичности в поведении, эстетичности в формировании внешнего облика;</w:t>
      </w:r>
    </w:p>
    <w:p w14:paraId="4FDC4C43" w14:textId="77777777" w:rsidR="009606BF" w:rsidRDefault="009606BF" w:rsidP="009606BF">
      <w:pPr>
        <w:pStyle w:val="a4"/>
        <w:numPr>
          <w:ilvl w:val="0"/>
          <w:numId w:val="4"/>
        </w:numPr>
        <w:tabs>
          <w:tab w:val="left" w:pos="1041"/>
        </w:tabs>
        <w:spacing w:line="362" w:lineRule="auto"/>
        <w:ind w:right="112" w:firstLine="710"/>
        <w:rPr>
          <w:sz w:val="28"/>
        </w:rPr>
      </w:pPr>
      <w:r>
        <w:rPr>
          <w:sz w:val="28"/>
        </w:rPr>
        <w:t>развитие мотивационно-</w:t>
      </w:r>
      <w:proofErr w:type="spellStart"/>
      <w:r>
        <w:rPr>
          <w:sz w:val="28"/>
        </w:rPr>
        <w:t>потребностных</w:t>
      </w:r>
      <w:proofErr w:type="spellEnd"/>
      <w:r>
        <w:rPr>
          <w:sz w:val="28"/>
        </w:rPr>
        <w:t xml:space="preserve"> сторон личности, связанных с формированием стремления к сценическому</w:t>
      </w:r>
      <w:r>
        <w:rPr>
          <w:spacing w:val="-3"/>
          <w:sz w:val="28"/>
        </w:rPr>
        <w:t xml:space="preserve"> </w:t>
      </w:r>
      <w:r>
        <w:rPr>
          <w:sz w:val="28"/>
        </w:rPr>
        <w:t>выступлению;</w:t>
      </w:r>
    </w:p>
    <w:p w14:paraId="51668559" w14:textId="77777777" w:rsidR="009606BF" w:rsidRDefault="009606BF" w:rsidP="009606BF">
      <w:pPr>
        <w:pStyle w:val="a4"/>
        <w:numPr>
          <w:ilvl w:val="0"/>
          <w:numId w:val="4"/>
        </w:numPr>
        <w:tabs>
          <w:tab w:val="left" w:pos="1041"/>
        </w:tabs>
        <w:spacing w:line="360" w:lineRule="auto"/>
        <w:ind w:right="114" w:firstLine="710"/>
        <w:rPr>
          <w:sz w:val="28"/>
        </w:rPr>
      </w:pPr>
      <w:r>
        <w:rPr>
          <w:sz w:val="28"/>
        </w:rPr>
        <w:t>сознательное отношение к работе над эстрадным вокальным произведением с целью открытия его эстетической и познавательной ценности;</w:t>
      </w:r>
    </w:p>
    <w:p w14:paraId="65168D75" w14:textId="77777777" w:rsidR="009606BF" w:rsidRDefault="009606BF" w:rsidP="009606BF">
      <w:pPr>
        <w:pStyle w:val="a4"/>
        <w:numPr>
          <w:ilvl w:val="0"/>
          <w:numId w:val="4"/>
        </w:numPr>
        <w:tabs>
          <w:tab w:val="left" w:pos="1041"/>
        </w:tabs>
        <w:spacing w:line="360" w:lineRule="auto"/>
        <w:ind w:right="109" w:firstLine="710"/>
        <w:rPr>
          <w:sz w:val="28"/>
        </w:rPr>
      </w:pPr>
      <w:r>
        <w:rPr>
          <w:sz w:val="28"/>
        </w:rPr>
        <w:t>овладение арсеналом художественно-выразительных средств своего голоса, способствующим адекватному интонационно-образному воспроизведению в соответствии с характером, жанром и стилем</w:t>
      </w:r>
      <w:r>
        <w:rPr>
          <w:spacing w:val="-5"/>
          <w:sz w:val="28"/>
        </w:rPr>
        <w:t xml:space="preserve"> </w:t>
      </w:r>
      <w:r>
        <w:rPr>
          <w:sz w:val="28"/>
        </w:rPr>
        <w:t>песни;</w:t>
      </w:r>
    </w:p>
    <w:p w14:paraId="2D3DB173" w14:textId="77777777" w:rsidR="009606BF" w:rsidRDefault="009606BF" w:rsidP="009606BF">
      <w:pPr>
        <w:pStyle w:val="a4"/>
        <w:numPr>
          <w:ilvl w:val="0"/>
          <w:numId w:val="4"/>
        </w:numPr>
        <w:tabs>
          <w:tab w:val="left" w:pos="1041"/>
        </w:tabs>
        <w:spacing w:line="362" w:lineRule="auto"/>
        <w:ind w:right="118" w:firstLine="710"/>
        <w:rPr>
          <w:sz w:val="28"/>
        </w:rPr>
      </w:pPr>
      <w:r>
        <w:rPr>
          <w:sz w:val="28"/>
        </w:rPr>
        <w:t>освоение целесообразных сопровождающих пение движений, мимики, жестов, обусловленных художественно-исполнительскими задачами конкретного произведения;</w:t>
      </w:r>
    </w:p>
    <w:p w14:paraId="32CD4A7E" w14:textId="77777777" w:rsidR="009606BF" w:rsidRDefault="009606BF" w:rsidP="009606BF">
      <w:pPr>
        <w:pStyle w:val="a4"/>
        <w:numPr>
          <w:ilvl w:val="0"/>
          <w:numId w:val="4"/>
        </w:numPr>
        <w:tabs>
          <w:tab w:val="left" w:pos="1041"/>
        </w:tabs>
        <w:spacing w:line="360" w:lineRule="auto"/>
        <w:ind w:right="115" w:firstLine="710"/>
        <w:rPr>
          <w:sz w:val="28"/>
        </w:rPr>
      </w:pPr>
      <w:r>
        <w:rPr>
          <w:sz w:val="28"/>
        </w:rPr>
        <w:t>развитие способности глубоко проникаться исполняемой музыкой на основе взаимосвязанного освоения эмоционально-экспрессивной и художественно-эстетической сторон;</w:t>
      </w:r>
    </w:p>
    <w:p w14:paraId="08AF82B8" w14:textId="77777777" w:rsidR="009606BF" w:rsidRDefault="009606BF" w:rsidP="009606BF">
      <w:pPr>
        <w:pStyle w:val="a4"/>
        <w:numPr>
          <w:ilvl w:val="0"/>
          <w:numId w:val="4"/>
        </w:numPr>
        <w:tabs>
          <w:tab w:val="left" w:pos="1041"/>
        </w:tabs>
        <w:spacing w:line="362" w:lineRule="auto"/>
        <w:ind w:right="114" w:firstLine="710"/>
        <w:rPr>
          <w:sz w:val="28"/>
        </w:rPr>
      </w:pPr>
      <w:r>
        <w:rPr>
          <w:sz w:val="28"/>
        </w:rPr>
        <w:t>осуществление психофизической и эмоционально-волевой подготовки к выступлению;</w:t>
      </w:r>
    </w:p>
    <w:p w14:paraId="50367022" w14:textId="77777777" w:rsidR="009606BF" w:rsidRDefault="009606BF" w:rsidP="009606BF">
      <w:pPr>
        <w:pStyle w:val="a4"/>
        <w:numPr>
          <w:ilvl w:val="0"/>
          <w:numId w:val="4"/>
        </w:numPr>
        <w:tabs>
          <w:tab w:val="left" w:pos="1041"/>
        </w:tabs>
        <w:spacing w:line="362" w:lineRule="auto"/>
        <w:ind w:right="118" w:firstLine="710"/>
        <w:rPr>
          <w:sz w:val="28"/>
        </w:rPr>
      </w:pPr>
      <w:r>
        <w:rPr>
          <w:sz w:val="28"/>
        </w:rPr>
        <w:t>формирование стремления к общению со слушателем и к воздействию на</w:t>
      </w:r>
      <w:r>
        <w:rPr>
          <w:spacing w:val="1"/>
          <w:sz w:val="28"/>
        </w:rPr>
        <w:t xml:space="preserve"> </w:t>
      </w:r>
      <w:r>
        <w:rPr>
          <w:sz w:val="28"/>
        </w:rPr>
        <w:t>слушателя;</w:t>
      </w:r>
    </w:p>
    <w:p w14:paraId="5378B765" w14:textId="77777777" w:rsidR="009606BF" w:rsidRDefault="009606BF" w:rsidP="009606BF">
      <w:pPr>
        <w:pStyle w:val="a4"/>
        <w:numPr>
          <w:ilvl w:val="0"/>
          <w:numId w:val="4"/>
        </w:numPr>
        <w:tabs>
          <w:tab w:val="left" w:pos="1041"/>
        </w:tabs>
        <w:spacing w:line="357" w:lineRule="auto"/>
        <w:ind w:right="116" w:firstLine="710"/>
        <w:rPr>
          <w:sz w:val="28"/>
        </w:rPr>
      </w:pPr>
      <w:r>
        <w:rPr>
          <w:sz w:val="28"/>
        </w:rPr>
        <w:t>последовательное прохождение необходимых этапов сценического воплощения</w:t>
      </w:r>
      <w:r>
        <w:rPr>
          <w:spacing w:val="1"/>
          <w:sz w:val="28"/>
        </w:rPr>
        <w:t xml:space="preserve"> </w:t>
      </w:r>
      <w:r>
        <w:rPr>
          <w:sz w:val="28"/>
        </w:rPr>
        <w:t>песни.</w:t>
      </w:r>
    </w:p>
    <w:p w14:paraId="59207EDF" w14:textId="77777777" w:rsidR="009606BF" w:rsidRDefault="009606BF" w:rsidP="009606BF">
      <w:pPr>
        <w:pStyle w:val="a3"/>
        <w:spacing w:line="360" w:lineRule="auto"/>
        <w:ind w:right="115" w:firstLine="758"/>
      </w:pPr>
      <w:r>
        <w:t xml:space="preserve">В целом, организация </w:t>
      </w:r>
      <w:proofErr w:type="spellStart"/>
      <w:r>
        <w:t>эстрадно</w:t>
      </w:r>
      <w:proofErr w:type="spellEnd"/>
      <w:r>
        <w:t>-вокальной деятельности школьников на занятиях кружка эстрадного пения должна осуществляться с учетом следующих</w:t>
      </w:r>
      <w:r>
        <w:rPr>
          <w:spacing w:val="-5"/>
        </w:rPr>
        <w:t xml:space="preserve"> </w:t>
      </w:r>
      <w:r>
        <w:t>факторов:</w:t>
      </w:r>
    </w:p>
    <w:p w14:paraId="4EB02167" w14:textId="77777777" w:rsidR="009606BF" w:rsidRDefault="009606BF" w:rsidP="009606BF">
      <w:pPr>
        <w:pStyle w:val="a4"/>
        <w:numPr>
          <w:ilvl w:val="0"/>
          <w:numId w:val="3"/>
        </w:numPr>
        <w:tabs>
          <w:tab w:val="left" w:pos="1252"/>
        </w:tabs>
        <w:spacing w:line="360" w:lineRule="auto"/>
        <w:ind w:right="110" w:firstLine="758"/>
        <w:jc w:val="both"/>
        <w:rPr>
          <w:sz w:val="28"/>
        </w:rPr>
      </w:pPr>
      <w:r>
        <w:rPr>
          <w:sz w:val="28"/>
        </w:rPr>
        <w:t xml:space="preserve">комплексного подхода к развитию музыкально-исполнительских навыков, идущих от синтетической природы эстрадного искусства и выступающих в органичной связи специальной вокальной («технической») подготовки, </w:t>
      </w:r>
      <w:proofErr w:type="spellStart"/>
      <w:r>
        <w:rPr>
          <w:sz w:val="28"/>
        </w:rPr>
        <w:t>общемузыкального</w:t>
      </w:r>
      <w:proofErr w:type="spellEnd"/>
      <w:r>
        <w:rPr>
          <w:sz w:val="28"/>
        </w:rPr>
        <w:t xml:space="preserve"> развития, актерских и хореографических, пластических</w:t>
      </w:r>
      <w:r>
        <w:rPr>
          <w:spacing w:val="-5"/>
          <w:sz w:val="28"/>
        </w:rPr>
        <w:t xml:space="preserve"> </w:t>
      </w:r>
      <w:r>
        <w:rPr>
          <w:sz w:val="28"/>
        </w:rPr>
        <w:t>навыков;</w:t>
      </w:r>
    </w:p>
    <w:p w14:paraId="55FE57F0" w14:textId="77777777" w:rsidR="009606BF" w:rsidRDefault="009606BF" w:rsidP="009606BF">
      <w:pPr>
        <w:spacing w:line="360" w:lineRule="auto"/>
        <w:jc w:val="both"/>
        <w:rPr>
          <w:sz w:val="28"/>
        </w:rPr>
        <w:sectPr w:rsidR="009606BF" w:rsidSect="009606BF">
          <w:type w:val="continuous"/>
          <w:pgSz w:w="11910" w:h="16840"/>
          <w:pgMar w:top="1040" w:right="740" w:bottom="280" w:left="1580" w:header="720" w:footer="720" w:gutter="0"/>
          <w:cols w:space="720"/>
        </w:sectPr>
      </w:pPr>
    </w:p>
    <w:p w14:paraId="19808521" w14:textId="77777777" w:rsidR="009606BF" w:rsidRDefault="009606BF" w:rsidP="009606BF">
      <w:pPr>
        <w:pStyle w:val="a4"/>
        <w:numPr>
          <w:ilvl w:val="0"/>
          <w:numId w:val="3"/>
        </w:numPr>
        <w:tabs>
          <w:tab w:val="left" w:pos="1252"/>
        </w:tabs>
        <w:spacing w:before="63" w:line="360" w:lineRule="auto"/>
        <w:ind w:right="115" w:firstLine="758"/>
        <w:jc w:val="both"/>
        <w:rPr>
          <w:sz w:val="28"/>
        </w:rPr>
      </w:pPr>
      <w:r>
        <w:rPr>
          <w:sz w:val="28"/>
        </w:rPr>
        <w:lastRenderedPageBreak/>
        <w:t>систематическая работа по формированию исполнительского опыта, навыков сценического поведения; мотивацией к певческой деятельности; процессов сценического</w:t>
      </w:r>
      <w:r>
        <w:rPr>
          <w:spacing w:val="4"/>
          <w:sz w:val="28"/>
        </w:rPr>
        <w:t xml:space="preserve"> </w:t>
      </w:r>
      <w:r>
        <w:rPr>
          <w:sz w:val="28"/>
        </w:rPr>
        <w:t>самоконтроля;</w:t>
      </w:r>
    </w:p>
    <w:p w14:paraId="72800EE3" w14:textId="77777777" w:rsidR="009606BF" w:rsidRDefault="009606BF" w:rsidP="009606BF">
      <w:pPr>
        <w:pStyle w:val="a4"/>
        <w:numPr>
          <w:ilvl w:val="0"/>
          <w:numId w:val="2"/>
        </w:numPr>
        <w:tabs>
          <w:tab w:val="left" w:pos="1252"/>
        </w:tabs>
        <w:spacing w:before="1"/>
        <w:jc w:val="both"/>
        <w:rPr>
          <w:sz w:val="28"/>
        </w:rPr>
      </w:pPr>
      <w:r>
        <w:rPr>
          <w:sz w:val="28"/>
        </w:rPr>
        <w:t>учет возрастных особенностей детей младшего школьного</w:t>
      </w:r>
      <w:r>
        <w:rPr>
          <w:spacing w:val="-21"/>
          <w:sz w:val="28"/>
        </w:rPr>
        <w:t xml:space="preserve"> </w:t>
      </w:r>
      <w:r>
        <w:rPr>
          <w:sz w:val="28"/>
        </w:rPr>
        <w:t>возраста;</w:t>
      </w:r>
    </w:p>
    <w:p w14:paraId="35C81ABE" w14:textId="77777777" w:rsidR="009606BF" w:rsidRDefault="009606BF" w:rsidP="009606BF">
      <w:pPr>
        <w:pStyle w:val="a4"/>
        <w:numPr>
          <w:ilvl w:val="0"/>
          <w:numId w:val="2"/>
        </w:numPr>
        <w:tabs>
          <w:tab w:val="left" w:pos="1252"/>
        </w:tabs>
        <w:spacing w:before="162" w:line="357" w:lineRule="auto"/>
        <w:ind w:left="119" w:right="117" w:firstLine="758"/>
        <w:jc w:val="both"/>
        <w:rPr>
          <w:sz w:val="28"/>
        </w:rPr>
      </w:pPr>
      <w:r>
        <w:rPr>
          <w:sz w:val="28"/>
        </w:rPr>
        <w:t>этапность в целостном процессе овладения сценической культурой эстрадного пения;</w:t>
      </w:r>
    </w:p>
    <w:p w14:paraId="58B6C3AA" w14:textId="23796B17" w:rsidR="009606BF" w:rsidRDefault="009606BF" w:rsidP="009606BF">
      <w:pPr>
        <w:pStyle w:val="a4"/>
        <w:numPr>
          <w:ilvl w:val="0"/>
          <w:numId w:val="2"/>
        </w:numPr>
        <w:tabs>
          <w:tab w:val="left" w:pos="1252"/>
        </w:tabs>
        <w:spacing w:before="6" w:line="360" w:lineRule="auto"/>
        <w:ind w:left="119" w:right="119" w:firstLine="758"/>
        <w:jc w:val="both"/>
        <w:rPr>
          <w:sz w:val="28"/>
        </w:rPr>
      </w:pPr>
      <w:r>
        <w:rPr>
          <w:sz w:val="28"/>
        </w:rPr>
        <w:t>Тщательный отбор художественно ценного, разнообразного по держанию певческого репертуара, адекватного возрастным особенностям и индивидуальным способностям юных</w:t>
      </w:r>
      <w:r>
        <w:rPr>
          <w:spacing w:val="2"/>
          <w:sz w:val="28"/>
        </w:rPr>
        <w:t xml:space="preserve"> </w:t>
      </w:r>
      <w:r>
        <w:rPr>
          <w:sz w:val="28"/>
        </w:rPr>
        <w:t>исполнителей.</w:t>
      </w:r>
    </w:p>
    <w:p w14:paraId="04D2D2C2" w14:textId="77777777" w:rsidR="00160882" w:rsidRPr="00160882" w:rsidRDefault="00160882" w:rsidP="00160882">
      <w:pPr>
        <w:spacing w:line="360" w:lineRule="auto"/>
        <w:rPr>
          <w:b/>
          <w:bCs/>
          <w:sz w:val="28"/>
          <w:szCs w:val="28"/>
          <w:shd w:val="clear" w:color="auto" w:fill="FFFFFF"/>
        </w:rPr>
      </w:pPr>
      <w:r w:rsidRPr="00160882">
        <w:rPr>
          <w:b/>
          <w:bCs/>
          <w:sz w:val="28"/>
          <w:szCs w:val="28"/>
          <w:shd w:val="clear" w:color="auto" w:fill="FFFFFF"/>
        </w:rPr>
        <w:t>Воспитание эстрадной выдержки и артистизма юного исполнителя</w:t>
      </w:r>
    </w:p>
    <w:p w14:paraId="26EC0491" w14:textId="77777777" w:rsidR="00160882" w:rsidRPr="00160882" w:rsidRDefault="00160882" w:rsidP="00160882">
      <w:pPr>
        <w:spacing w:after="100" w:afterAutospacing="1" w:line="360" w:lineRule="auto"/>
        <w:jc w:val="both"/>
        <w:rPr>
          <w:sz w:val="28"/>
          <w:szCs w:val="28"/>
          <w:lang w:eastAsia="ru-RU"/>
        </w:rPr>
      </w:pPr>
      <w:r w:rsidRPr="00160882">
        <w:rPr>
          <w:sz w:val="28"/>
          <w:szCs w:val="28"/>
          <w:lang w:eastAsia="ru-RU"/>
        </w:rPr>
        <w:t xml:space="preserve">Артистизм у ребенка - важнейшая квинтэссенция качеств юного исполнителя. Будь он музыкант или актер, юный герой сцены должен обладать рядом качеств: </w:t>
      </w:r>
    </w:p>
    <w:p w14:paraId="4777E8F8" w14:textId="77777777" w:rsidR="00160882" w:rsidRPr="00160882" w:rsidRDefault="00160882" w:rsidP="00160882">
      <w:pPr>
        <w:widowControl/>
        <w:numPr>
          <w:ilvl w:val="0"/>
          <w:numId w:val="9"/>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творческой страстностью, иначе говоря, творческой способностью ярко, эмоционально, страстно воспринимать художественное произведение; сосредоточенностью; </w:t>
      </w:r>
    </w:p>
    <w:p w14:paraId="5E315812" w14:textId="77777777" w:rsidR="00160882" w:rsidRPr="00160882" w:rsidRDefault="00160882" w:rsidP="00160882">
      <w:pPr>
        <w:widowControl/>
        <w:numPr>
          <w:ilvl w:val="0"/>
          <w:numId w:val="9"/>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рельефным представлением (“видением” или внутренним </w:t>
      </w:r>
      <w:proofErr w:type="spellStart"/>
      <w:r w:rsidRPr="00160882">
        <w:rPr>
          <w:sz w:val="28"/>
          <w:szCs w:val="28"/>
          <w:lang w:eastAsia="ru-RU"/>
        </w:rPr>
        <w:t>слышанием</w:t>
      </w:r>
      <w:proofErr w:type="spellEnd"/>
      <w:r w:rsidRPr="00160882">
        <w:rPr>
          <w:sz w:val="28"/>
          <w:szCs w:val="28"/>
          <w:lang w:eastAsia="ru-RU"/>
        </w:rPr>
        <w:t xml:space="preserve">); </w:t>
      </w:r>
    </w:p>
    <w:p w14:paraId="260C8C8C" w14:textId="77777777" w:rsidR="00160882" w:rsidRPr="00160882" w:rsidRDefault="00160882" w:rsidP="00160882">
      <w:pPr>
        <w:widowControl/>
        <w:numPr>
          <w:ilvl w:val="0"/>
          <w:numId w:val="9"/>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гибким воображением; </w:t>
      </w:r>
    </w:p>
    <w:p w14:paraId="4A78A0D0" w14:textId="77777777" w:rsidR="00160882" w:rsidRPr="00160882" w:rsidRDefault="00160882" w:rsidP="00160882">
      <w:pPr>
        <w:widowControl/>
        <w:numPr>
          <w:ilvl w:val="0"/>
          <w:numId w:val="9"/>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пылким и сильным желанием воплотить и передать воплощённое другим; </w:t>
      </w:r>
    </w:p>
    <w:p w14:paraId="10BE301F" w14:textId="77777777" w:rsidR="00160882" w:rsidRPr="00160882" w:rsidRDefault="00160882" w:rsidP="00160882">
      <w:pPr>
        <w:widowControl/>
        <w:numPr>
          <w:ilvl w:val="0"/>
          <w:numId w:val="9"/>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творческим эстрадным самочувствием, высоким интеллектуальным уровнем, общей и специальной, связанной со спецификой данного искусства, культурой; </w:t>
      </w:r>
    </w:p>
    <w:p w14:paraId="6B48BF98" w14:textId="77777777" w:rsidR="00160882" w:rsidRPr="00160882" w:rsidRDefault="00160882" w:rsidP="00160882">
      <w:pPr>
        <w:widowControl/>
        <w:numPr>
          <w:ilvl w:val="0"/>
          <w:numId w:val="9"/>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техническим мастерством. </w:t>
      </w:r>
    </w:p>
    <w:p w14:paraId="60EB1C1C" w14:textId="77777777" w:rsidR="00160882" w:rsidRPr="00160882" w:rsidRDefault="00160882" w:rsidP="00160882">
      <w:pPr>
        <w:spacing w:after="100" w:afterAutospacing="1" w:line="360" w:lineRule="auto"/>
        <w:jc w:val="both"/>
        <w:rPr>
          <w:sz w:val="28"/>
          <w:szCs w:val="28"/>
          <w:lang w:eastAsia="ru-RU"/>
        </w:rPr>
      </w:pPr>
      <w:r w:rsidRPr="00160882">
        <w:rPr>
          <w:sz w:val="28"/>
          <w:szCs w:val="28"/>
          <w:lang w:eastAsia="ru-RU"/>
        </w:rPr>
        <w:t xml:space="preserve">Недостаток в развитии или отсутствие одного из этих компонентов неизбежно отразиться на исполнительском творчестве. Все это ставит перед педагогом четыре друг с другом сплавленные и друг от друга не отделимые задачи: </w:t>
      </w:r>
    </w:p>
    <w:p w14:paraId="36A23B9C" w14:textId="77777777" w:rsidR="00160882" w:rsidRPr="00160882" w:rsidRDefault="00160882" w:rsidP="00160882">
      <w:pPr>
        <w:widowControl/>
        <w:numPr>
          <w:ilvl w:val="0"/>
          <w:numId w:val="10"/>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во-первых, он должен привить ученику общую культуру, развить наблюдательность, воспитать общественное сознание, этичность; </w:t>
      </w:r>
    </w:p>
    <w:p w14:paraId="08D5968F" w14:textId="77777777" w:rsidR="00160882" w:rsidRPr="00160882" w:rsidRDefault="00160882" w:rsidP="00160882">
      <w:pPr>
        <w:widowControl/>
        <w:numPr>
          <w:ilvl w:val="0"/>
          <w:numId w:val="10"/>
        </w:numPr>
        <w:autoSpaceDE/>
        <w:autoSpaceDN/>
        <w:spacing w:before="100" w:beforeAutospacing="1" w:after="100" w:afterAutospacing="1" w:line="360" w:lineRule="auto"/>
        <w:jc w:val="both"/>
        <w:rPr>
          <w:sz w:val="28"/>
          <w:szCs w:val="28"/>
          <w:lang w:eastAsia="ru-RU"/>
        </w:rPr>
      </w:pPr>
      <w:r w:rsidRPr="00160882">
        <w:rPr>
          <w:sz w:val="28"/>
          <w:szCs w:val="28"/>
          <w:lang w:eastAsia="ru-RU"/>
        </w:rPr>
        <w:lastRenderedPageBreak/>
        <w:t xml:space="preserve">во-вторых, ввести ученика в мир музыки, открыть ему её эстетическую и познавательную ценность, привить музыкальную культуру, воспитать слух; </w:t>
      </w:r>
    </w:p>
    <w:p w14:paraId="04FD98FC" w14:textId="77777777" w:rsidR="00160882" w:rsidRPr="00160882" w:rsidRDefault="00160882" w:rsidP="00160882">
      <w:pPr>
        <w:widowControl/>
        <w:numPr>
          <w:ilvl w:val="0"/>
          <w:numId w:val="10"/>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в-третьих, педагог должен руководить воспитанием творческого мастерства, обучить умению высказываться средствами своего инструмента; </w:t>
      </w:r>
    </w:p>
    <w:p w14:paraId="040E16AB" w14:textId="3F7A6979" w:rsidR="00160882" w:rsidRPr="00160882" w:rsidRDefault="00160882" w:rsidP="00160882">
      <w:pPr>
        <w:widowControl/>
        <w:numPr>
          <w:ilvl w:val="0"/>
          <w:numId w:val="10"/>
        </w:numPr>
        <w:autoSpaceDE/>
        <w:autoSpaceDN/>
        <w:spacing w:before="100" w:beforeAutospacing="1" w:after="100" w:afterAutospacing="1" w:line="360" w:lineRule="auto"/>
        <w:jc w:val="both"/>
        <w:rPr>
          <w:sz w:val="28"/>
          <w:szCs w:val="28"/>
          <w:lang w:eastAsia="ru-RU"/>
        </w:rPr>
      </w:pPr>
      <w:r w:rsidRPr="00160882">
        <w:rPr>
          <w:sz w:val="28"/>
          <w:szCs w:val="28"/>
          <w:lang w:eastAsia="ru-RU"/>
        </w:rPr>
        <w:t xml:space="preserve">в-четвертых, воспитать специфические исполнительские качества: способность «воспламеняться», проникаясь музыкой; волю к воплощению музыки, к общению со слушателем и к воздействию на слушателя. Эти задачи – в какой-то мере абстракции, но они позволяют глубже вникнуть в методы и пути музыкально-исполнительской педагогики. </w:t>
      </w:r>
    </w:p>
    <w:p w14:paraId="711C7D03" w14:textId="52D2F94A" w:rsidR="009606BF" w:rsidRPr="009606BF" w:rsidRDefault="009606BF" w:rsidP="009606BF">
      <w:pPr>
        <w:pStyle w:val="a4"/>
        <w:numPr>
          <w:ilvl w:val="0"/>
          <w:numId w:val="7"/>
        </w:numPr>
        <w:tabs>
          <w:tab w:val="left" w:pos="1252"/>
        </w:tabs>
        <w:spacing w:before="6" w:line="360" w:lineRule="auto"/>
        <w:ind w:right="119"/>
        <w:jc w:val="center"/>
        <w:rPr>
          <w:b/>
          <w:bCs/>
          <w:sz w:val="28"/>
        </w:rPr>
      </w:pPr>
      <w:r w:rsidRPr="009606BF">
        <w:rPr>
          <w:b/>
          <w:bCs/>
          <w:sz w:val="28"/>
        </w:rPr>
        <w:t>Подбор репертуара</w:t>
      </w:r>
    </w:p>
    <w:p w14:paraId="3907DD33"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Творческий путь каждого вокалиста неразрывно связан с необходимостью тщательного подбора репертуара. Именно от репертуара зависит дальнейшая профессиональная востребованность, что немаловажно для любого начинающего или уже опытного певца. </w:t>
      </w:r>
    </w:p>
    <w:p w14:paraId="7DBDBC6C" w14:textId="797A69B4" w:rsidR="009606BF" w:rsidRPr="009606BF" w:rsidRDefault="009606BF" w:rsidP="009606BF">
      <w:pPr>
        <w:tabs>
          <w:tab w:val="left" w:pos="1252"/>
        </w:tabs>
        <w:spacing w:before="6" w:line="360" w:lineRule="auto"/>
        <w:ind w:right="119"/>
        <w:jc w:val="both"/>
        <w:rPr>
          <w:sz w:val="28"/>
        </w:rPr>
      </w:pPr>
      <w:r w:rsidRPr="009606BF">
        <w:rPr>
          <w:sz w:val="28"/>
        </w:rPr>
        <w:t xml:space="preserve">               Процесс подбора репертуара весьма интересен, требует от педагога наличия широкого кругозора в области современной эстрадной музыки и постоянного пополнения знаний. Как показывает практика, правильно подобранный репертуар вызывает у певца эмоциональный отклик, облегчает работу педагогу и ученику, давая возможность добиться хороших результатов с наименьшими затратами. </w:t>
      </w:r>
    </w:p>
    <w:p w14:paraId="72F285B3"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               Так какие же проблемы могут возникнуть и на что педагогу следует обратить пристальное внимание при подборе репертуара? - попробуем разобраться.</w:t>
      </w:r>
    </w:p>
    <w:p w14:paraId="2D50CE70" w14:textId="77777777" w:rsidR="006041E7" w:rsidRDefault="009606BF" w:rsidP="009606BF">
      <w:pPr>
        <w:tabs>
          <w:tab w:val="left" w:pos="1252"/>
        </w:tabs>
        <w:spacing w:before="6" w:line="360" w:lineRule="auto"/>
        <w:ind w:right="119"/>
        <w:jc w:val="both"/>
        <w:rPr>
          <w:sz w:val="28"/>
        </w:rPr>
      </w:pPr>
      <w:r w:rsidRPr="009606BF">
        <w:rPr>
          <w:sz w:val="28"/>
        </w:rPr>
        <w:t xml:space="preserve">                Первый вопрос - определение возрастной категории. </w:t>
      </w:r>
    </w:p>
    <w:p w14:paraId="5D0017A4" w14:textId="326F7C09" w:rsidR="009606BF" w:rsidRPr="009606BF" w:rsidRDefault="009606BF" w:rsidP="006041E7">
      <w:pPr>
        <w:tabs>
          <w:tab w:val="left" w:pos="1252"/>
        </w:tabs>
        <w:spacing w:before="6" w:line="360" w:lineRule="auto"/>
        <w:ind w:right="119" w:firstLine="1134"/>
        <w:jc w:val="both"/>
        <w:rPr>
          <w:sz w:val="28"/>
        </w:rPr>
      </w:pPr>
      <w:r>
        <w:rPr>
          <w:sz w:val="28"/>
        </w:rPr>
        <w:t>В Детской музыкальной школе или Детской школе искусств обучаются дети</w:t>
      </w:r>
      <w:r w:rsidR="006041E7">
        <w:rPr>
          <w:sz w:val="28"/>
        </w:rPr>
        <w:t xml:space="preserve"> </w:t>
      </w:r>
      <w:r w:rsidRPr="009606BF">
        <w:rPr>
          <w:sz w:val="28"/>
        </w:rPr>
        <w:t xml:space="preserve">разного возраста - от </w:t>
      </w:r>
      <w:r w:rsidR="006041E7">
        <w:rPr>
          <w:sz w:val="28"/>
        </w:rPr>
        <w:t>7</w:t>
      </w:r>
      <w:r w:rsidRPr="009606BF">
        <w:rPr>
          <w:sz w:val="28"/>
        </w:rPr>
        <w:t xml:space="preserve"> до 18 лет. Этот период можно условно разделить на несколько категорий: от </w:t>
      </w:r>
      <w:r w:rsidR="006041E7">
        <w:rPr>
          <w:sz w:val="28"/>
        </w:rPr>
        <w:t>7</w:t>
      </w:r>
      <w:r w:rsidRPr="009606BF">
        <w:rPr>
          <w:sz w:val="28"/>
        </w:rPr>
        <w:t xml:space="preserve"> до 9, от 10 до 12, от 13 до 15 и от 16 до 18 лет. Конечно, такое разделение приблизительно, и данный период времени </w:t>
      </w:r>
      <w:r w:rsidRPr="009606BF">
        <w:rPr>
          <w:sz w:val="28"/>
        </w:rPr>
        <w:lastRenderedPageBreak/>
        <w:t xml:space="preserve">можно распределить крупнее. Здесь также следует учесть одно важное обстоятельство: каждый ребёнок сугубо индивидуален, часто в рамках одной возрастной категории находятся дети, резко отличающиеся друг от друга по общему физическому и умственному развитию, не говоря уже о вокальных данных. Поэтому весьма вероятны репертуарные вариации как в сторону более младшего, так и в сторону более старшего возраста. Но если говорить о стандартном представлении о каждой из детских возрастных категорий, то здесь существуют общепринятые правила:  подбираемый репертуар должен соответствовать данному жизненному периоду ребёнка, отражать его увлечения, привязанности, учебную деятельность, личные эмоции и духовные ценности. </w:t>
      </w:r>
    </w:p>
    <w:p w14:paraId="6797D2E8"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               Вторым шагом при подборе репертуара является определение особенностей характера. На основе общения с ребёнком педагог сможет подобрать подходящий репертуар, раскрывающий индивидуальность ученика. При этом нельзя постоянно исполнять схожие по настроению произведения. Необходимо учить чувствовать и передавать любой характер песни, даже не совпадающий с темпераментом ребёнка. Однако, попытки добиться результата могут оказаться неудачными. Тогда следует сменить произведение, чтобы не формировать негативные эмоции у певца. Между тем, замкнутые дети, исполняя произведения активного характера, неожиданно раскрываются, становясь подвижными и артистичными, а гиперактивным детям - наоборот, спокойные песни помогают сосредоточиться. </w:t>
      </w:r>
    </w:p>
    <w:p w14:paraId="4682F070" w14:textId="79F62149" w:rsidR="009606BF" w:rsidRPr="009606BF" w:rsidRDefault="009606BF" w:rsidP="009606BF">
      <w:pPr>
        <w:tabs>
          <w:tab w:val="left" w:pos="1252"/>
        </w:tabs>
        <w:spacing w:before="6" w:line="360" w:lineRule="auto"/>
        <w:ind w:right="119"/>
        <w:jc w:val="both"/>
        <w:rPr>
          <w:sz w:val="28"/>
        </w:rPr>
      </w:pPr>
      <w:r w:rsidRPr="009606BF">
        <w:rPr>
          <w:sz w:val="28"/>
        </w:rPr>
        <w:t xml:space="preserve">               Одним из главных, но не первостепенным моментом при подборе репертуара является ориентирование на вокальные данные. Слушателю важна не вокальная техника в чистом виде, а энергетика артиста, умение донести смысл песни, живые искренние эмоции. Нельзя выбирать произведения, не соответствующие вокальному уровню ребёнка. Песня должна исполняться с ощущением комфорта и качественным выполнением всех задач, поставленных педагогом. Завышенные репертуарные требования приводят к стойкому внутреннему зажиму и формируют у ребёнка комплекс "плохого вокалиста". С другой стороны, не стоит выбирать и слишком простой репертуар. Должен быть стимул к развитию и совершенствованию </w:t>
      </w:r>
      <w:r w:rsidRPr="009606BF">
        <w:rPr>
          <w:sz w:val="28"/>
        </w:rPr>
        <w:lastRenderedPageBreak/>
        <w:t xml:space="preserve">исполнительского мастерства. </w:t>
      </w:r>
    </w:p>
    <w:p w14:paraId="284ED095" w14:textId="7267DA50" w:rsidR="009606BF" w:rsidRPr="009606BF" w:rsidRDefault="009606BF" w:rsidP="009606BF">
      <w:pPr>
        <w:tabs>
          <w:tab w:val="left" w:pos="1252"/>
        </w:tabs>
        <w:spacing w:before="6" w:line="360" w:lineRule="auto"/>
        <w:ind w:right="119"/>
        <w:jc w:val="both"/>
        <w:rPr>
          <w:sz w:val="28"/>
        </w:rPr>
      </w:pPr>
      <w:r w:rsidRPr="009606BF">
        <w:rPr>
          <w:sz w:val="28"/>
        </w:rPr>
        <w:t xml:space="preserve">               При выборе произведения необходимо учитывать мнение ученика. Если песня ему нравится, исполнение будет лёгким, радостным и эмоциональным. Никогда нельзя навязывать репертуар, но иногда необходимо обосновать своё мнение и объяснить целесообразность выбора именно этой песни. Бывает, что интерес к песне проявляется постепенно, в процессе разучивания и достижения положительных результатов. </w:t>
      </w:r>
    </w:p>
    <w:p w14:paraId="72A49A13"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               Общим требованием при подборе репертуара является внимание к текстам песен. В меньшей степени это касается общепризнанных образцов советской эстрады, в которых раскрываются темы вечных ценностей: любви к Родине, семье, доброты, дружбы, которые актуальны всегда и для всех. Более избирательно следует относиться к современной эстраде. Новый детский репертуар очень скуден и зачастую содержит примитивные тексты и посредственную музыку. </w:t>
      </w:r>
    </w:p>
    <w:p w14:paraId="2FB7C2B7" w14:textId="152F2561" w:rsidR="009606BF" w:rsidRPr="009606BF" w:rsidRDefault="009606BF" w:rsidP="009606BF">
      <w:pPr>
        <w:tabs>
          <w:tab w:val="left" w:pos="1252"/>
        </w:tabs>
        <w:spacing w:before="6" w:line="360" w:lineRule="auto"/>
        <w:ind w:right="119"/>
        <w:jc w:val="both"/>
        <w:rPr>
          <w:sz w:val="28"/>
        </w:rPr>
      </w:pPr>
      <w:r w:rsidRPr="009606BF">
        <w:rPr>
          <w:sz w:val="28"/>
        </w:rPr>
        <w:t xml:space="preserve">               Многие дети успешно владеют иностранными языками, что даёт возможность разнообразить репертуар песнями зарубежных исполнителей, чаще всего англоязычных. Американская эстрада является богатым источником качественного вокального материала для всех детских возрастных категорий. При обращении к иностранным текстам (на немецком, французском, корейском, финском и др.) следует детально знать их перевод, во избежание казусных ситуаций. </w:t>
      </w:r>
    </w:p>
    <w:p w14:paraId="37B5AB0A"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               Каждой возрастной категории присущи свои проблемы подбора репертуара. Проще всего обстоит дело с младшим школьным возрастом, львиную долю репертуара которого составляют песни из мультфильмов, детских кинофильмов, песни советских композиторов, народная музыка. Наиболее проблемный вопрос - репертуар для подростков. Для переходного возраста не актуальны как детские темы, так и взрослые проблемы. Учитывая активность процесса формирования личности ребёнка в этот период, педагогу необходимо относиться к подбору репертуара с повышенной ответственностью. Беспроигрышным вариантом является музыка из советских кинофильмов, песни из репертуара ВИА 70-80-х годов, лучшие образцы российской и западной юношеской эстрады. В старшем школьном возрасте </w:t>
      </w:r>
      <w:r w:rsidRPr="009606BF">
        <w:rPr>
          <w:sz w:val="28"/>
        </w:rPr>
        <w:lastRenderedPageBreak/>
        <w:t xml:space="preserve">активно развивается тема личных отношений. При выборе взрослых песен важно оставаться корректным по отношению к ребёнку и детскому учреждению, в котором он обучается. Этот возраст предполагает более смелое и широкое обращение к современной российской и зарубежной эстраде, мюзиклам, кинофильмам. </w:t>
      </w:r>
    </w:p>
    <w:p w14:paraId="03959E50" w14:textId="09362392" w:rsidR="009606BF" w:rsidRPr="009606BF" w:rsidRDefault="009606BF" w:rsidP="009606BF">
      <w:pPr>
        <w:tabs>
          <w:tab w:val="left" w:pos="1252"/>
        </w:tabs>
        <w:spacing w:before="6" w:line="360" w:lineRule="auto"/>
        <w:ind w:right="119"/>
        <w:jc w:val="both"/>
        <w:rPr>
          <w:sz w:val="28"/>
        </w:rPr>
      </w:pPr>
      <w:r w:rsidRPr="009606BF">
        <w:rPr>
          <w:sz w:val="28"/>
        </w:rPr>
        <w:t xml:space="preserve">               Очень удачно обновляет и оживляет репертуарный список коллектива музыкально-поэтическое творчество самих педагогов и учащихся.</w:t>
      </w:r>
    </w:p>
    <w:p w14:paraId="1DE7139E"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               Одной из высших задач вокально-эстрадной педагогики является формирование у ребёнка собственной манеры исполнения, которая постепенно складывается в процессе обучения из его стилистических предпочтений. Необходимо знакомить детей с лучшими представителями различных музыкальных стилей и направлений. Формированием музыкального кругозора ребёнка на основе разнообразного репертуара следует заниматься с самого раннего возраста. </w:t>
      </w:r>
    </w:p>
    <w:p w14:paraId="44E862D9" w14:textId="77777777" w:rsidR="009606BF" w:rsidRPr="009606BF" w:rsidRDefault="009606BF" w:rsidP="009606BF">
      <w:pPr>
        <w:tabs>
          <w:tab w:val="left" w:pos="1252"/>
        </w:tabs>
        <w:spacing w:before="6" w:line="360" w:lineRule="auto"/>
        <w:ind w:right="119"/>
        <w:jc w:val="both"/>
        <w:rPr>
          <w:sz w:val="28"/>
        </w:rPr>
      </w:pPr>
      <w:r w:rsidRPr="009606BF">
        <w:rPr>
          <w:sz w:val="28"/>
        </w:rPr>
        <w:t xml:space="preserve">               В процессе обучения каждый ребёнок должен накапливать собственный репертуарный багаж, чтобы иметь возможность в любой момент и в различных ситуациях применять имеющийся опыт. </w:t>
      </w:r>
    </w:p>
    <w:p w14:paraId="473D2133" w14:textId="0C4F2C15" w:rsidR="009606BF" w:rsidRPr="009606BF" w:rsidRDefault="009606BF" w:rsidP="009606BF">
      <w:pPr>
        <w:tabs>
          <w:tab w:val="left" w:pos="1252"/>
        </w:tabs>
        <w:spacing w:before="6" w:line="360" w:lineRule="auto"/>
        <w:ind w:right="119"/>
        <w:jc w:val="both"/>
        <w:rPr>
          <w:sz w:val="28"/>
        </w:rPr>
      </w:pPr>
      <w:r w:rsidRPr="009606BF">
        <w:rPr>
          <w:sz w:val="28"/>
        </w:rPr>
        <w:t xml:space="preserve">               Таким образом, грамотный подбор репертуара является важнейшим и основополагающим фактором успешного учебного процесса. Неверно подобранная песня может не только замедлить формирование певческих навыков ребёнка, но и вызвать потерю интереса к пению.</w:t>
      </w:r>
    </w:p>
    <w:p w14:paraId="03C727E5" w14:textId="77777777" w:rsidR="006041E7" w:rsidRDefault="009606BF" w:rsidP="006041E7">
      <w:pPr>
        <w:tabs>
          <w:tab w:val="left" w:pos="1252"/>
        </w:tabs>
        <w:spacing w:before="6" w:line="360" w:lineRule="auto"/>
        <w:ind w:right="119" w:firstLine="1134"/>
        <w:jc w:val="both"/>
        <w:rPr>
          <w:sz w:val="28"/>
        </w:rPr>
      </w:pPr>
      <w:r w:rsidRPr="009606BF">
        <w:rPr>
          <w:sz w:val="28"/>
        </w:rPr>
        <w:t>Как подобрать репертуар подростку, учитывая особенности подросткового восприятия</w:t>
      </w:r>
      <w:r w:rsidR="006041E7">
        <w:rPr>
          <w:sz w:val="28"/>
        </w:rPr>
        <w:t>?</w:t>
      </w:r>
      <w:r w:rsidRPr="009606BF">
        <w:rPr>
          <w:sz w:val="28"/>
        </w:rPr>
        <w:t xml:space="preserve"> </w:t>
      </w:r>
    </w:p>
    <w:p w14:paraId="5080071E" w14:textId="77777777" w:rsidR="006041E7" w:rsidRDefault="009606BF" w:rsidP="006041E7">
      <w:pPr>
        <w:tabs>
          <w:tab w:val="left" w:pos="1252"/>
        </w:tabs>
        <w:spacing w:before="6" w:line="360" w:lineRule="auto"/>
        <w:ind w:right="119" w:firstLine="1134"/>
        <w:jc w:val="both"/>
        <w:rPr>
          <w:sz w:val="28"/>
        </w:rPr>
      </w:pPr>
      <w:r w:rsidRPr="009606BF">
        <w:rPr>
          <w:sz w:val="28"/>
        </w:rPr>
        <w:t xml:space="preserve">Современные педагоги в музыкальных школах часто сталкиваются с тем, что подросток не хочет петь ту или иную песню и все попытки переубедить его приводят к осложнениям и конфликтам. Зачастую подросток отказывается не только исполнять </w:t>
      </w:r>
      <w:r w:rsidR="006041E7">
        <w:rPr>
          <w:sz w:val="28"/>
        </w:rPr>
        <w:t>песню</w:t>
      </w:r>
      <w:r w:rsidRPr="009606BF">
        <w:rPr>
          <w:sz w:val="28"/>
        </w:rPr>
        <w:t xml:space="preserve">, </w:t>
      </w:r>
      <w:proofErr w:type="spellStart"/>
      <w:r w:rsidRPr="009606BF">
        <w:rPr>
          <w:sz w:val="28"/>
        </w:rPr>
        <w:t>котор</w:t>
      </w:r>
      <w:r w:rsidR="006041E7">
        <w:rPr>
          <w:sz w:val="28"/>
        </w:rPr>
        <w:t>а</w:t>
      </w:r>
      <w:proofErr w:type="spellEnd"/>
      <w:r w:rsidRPr="009606BF">
        <w:rPr>
          <w:sz w:val="28"/>
        </w:rPr>
        <w:t xml:space="preserve"> ему не нравится, но и может вообще перестать ходить в музыкальную школу. Чтобы правильно разобраться в этом вопросе, нужно учитывать все возрастные особенности подростков. Для этого возраста характерна не только повышенная ранимость, но и желание произвести впечатление. Ему хочется показаться ярким, эффектным и красивым, чтобы его оценили и одобрили и, чем меньше любви </w:t>
      </w:r>
      <w:r w:rsidRPr="009606BF">
        <w:rPr>
          <w:sz w:val="28"/>
        </w:rPr>
        <w:lastRenderedPageBreak/>
        <w:t xml:space="preserve">он получает в своём окружении, тем острее это чувство. Также он становится чувствителен к насмешкам, поэтому для него важно, чтобы </w:t>
      </w:r>
      <w:r w:rsidR="006041E7">
        <w:rPr>
          <w:sz w:val="28"/>
        </w:rPr>
        <w:t>песня</w:t>
      </w:r>
      <w:r w:rsidRPr="009606BF">
        <w:rPr>
          <w:sz w:val="28"/>
        </w:rPr>
        <w:t>, котор</w:t>
      </w:r>
      <w:r w:rsidR="006041E7">
        <w:rPr>
          <w:sz w:val="28"/>
        </w:rPr>
        <w:t>ую</w:t>
      </w:r>
      <w:r w:rsidRPr="009606BF">
        <w:rPr>
          <w:sz w:val="28"/>
        </w:rPr>
        <w:t xml:space="preserve"> он будет петь со сцены, выгодно подчёркивал</w:t>
      </w:r>
      <w:r w:rsidR="006041E7">
        <w:rPr>
          <w:sz w:val="28"/>
        </w:rPr>
        <w:t>а</w:t>
      </w:r>
      <w:r w:rsidRPr="009606BF">
        <w:rPr>
          <w:sz w:val="28"/>
        </w:rPr>
        <w:t xml:space="preserve"> его сильные стороны, как вокалиста, и как человека. Поэтому для того</w:t>
      </w:r>
      <w:r w:rsidR="006041E7">
        <w:rPr>
          <w:sz w:val="28"/>
        </w:rPr>
        <w:t>,</w:t>
      </w:r>
      <w:r w:rsidRPr="009606BF">
        <w:rPr>
          <w:sz w:val="28"/>
        </w:rPr>
        <w:t xml:space="preserve"> чтобы правильно подобрать ему репертуар, нужно учитывать такие возрастные особенности подростка, как: </w:t>
      </w:r>
    </w:p>
    <w:p w14:paraId="75F75E2D" w14:textId="77777777" w:rsidR="006041E7" w:rsidRDefault="006041E7" w:rsidP="006041E7">
      <w:pPr>
        <w:tabs>
          <w:tab w:val="left" w:pos="1252"/>
        </w:tabs>
        <w:spacing w:before="6" w:line="360" w:lineRule="auto"/>
        <w:ind w:right="119"/>
        <w:jc w:val="both"/>
        <w:rPr>
          <w:sz w:val="28"/>
        </w:rPr>
      </w:pPr>
      <w:r>
        <w:rPr>
          <w:sz w:val="28"/>
        </w:rPr>
        <w:t>-с</w:t>
      </w:r>
      <w:r w:rsidR="009606BF" w:rsidRPr="009606BF">
        <w:rPr>
          <w:sz w:val="28"/>
        </w:rPr>
        <w:t xml:space="preserve">тремление к эффектности. </w:t>
      </w:r>
    </w:p>
    <w:p w14:paraId="5D744525" w14:textId="77777777" w:rsidR="006041E7" w:rsidRDefault="009606BF" w:rsidP="006041E7">
      <w:pPr>
        <w:tabs>
          <w:tab w:val="left" w:pos="1252"/>
        </w:tabs>
        <w:spacing w:before="6" w:line="360" w:lineRule="auto"/>
        <w:ind w:right="119" w:firstLine="1134"/>
        <w:jc w:val="both"/>
        <w:rPr>
          <w:sz w:val="28"/>
        </w:rPr>
      </w:pPr>
      <w:r w:rsidRPr="009606BF">
        <w:rPr>
          <w:sz w:val="28"/>
        </w:rPr>
        <w:t xml:space="preserve">Исполняя </w:t>
      </w:r>
      <w:r w:rsidR="006041E7">
        <w:rPr>
          <w:sz w:val="28"/>
        </w:rPr>
        <w:t>песню</w:t>
      </w:r>
      <w:r w:rsidRPr="009606BF">
        <w:rPr>
          <w:sz w:val="28"/>
        </w:rPr>
        <w:t xml:space="preserve">, подросток хочет чувствовать себя не просто исполнителем, а звездой. Для этого его репертуар должен быть интересным, передающим чувства, знакомые самому подростку и соответствующие его восприятию. </w:t>
      </w:r>
    </w:p>
    <w:p w14:paraId="01474567" w14:textId="77777777" w:rsidR="006041E7" w:rsidRDefault="009606BF" w:rsidP="006041E7">
      <w:pPr>
        <w:tabs>
          <w:tab w:val="left" w:pos="1252"/>
        </w:tabs>
        <w:spacing w:before="6" w:line="360" w:lineRule="auto"/>
        <w:ind w:right="119" w:firstLine="1134"/>
        <w:jc w:val="both"/>
        <w:rPr>
          <w:sz w:val="28"/>
        </w:rPr>
      </w:pPr>
      <w:r w:rsidRPr="009606BF">
        <w:rPr>
          <w:sz w:val="28"/>
        </w:rPr>
        <w:t xml:space="preserve">Страх, что его осудят или над ним посмеются. Он тоже характерен для подросткового возраста, поэтому, если в вокальном произведении есть места, которые ему непонятны и вызывают смущение, он просто может отказаться от его исполнения. И тут нужно тоже быть внимательным при подборе репертуара. </w:t>
      </w:r>
    </w:p>
    <w:p w14:paraId="4AB4ADBA" w14:textId="77777777" w:rsidR="006041E7" w:rsidRDefault="009606BF" w:rsidP="006041E7">
      <w:pPr>
        <w:tabs>
          <w:tab w:val="left" w:pos="1252"/>
        </w:tabs>
        <w:spacing w:before="6" w:line="360" w:lineRule="auto"/>
        <w:ind w:right="119" w:firstLine="1134"/>
        <w:jc w:val="both"/>
        <w:rPr>
          <w:sz w:val="28"/>
        </w:rPr>
      </w:pPr>
      <w:r w:rsidRPr="009606BF">
        <w:rPr>
          <w:sz w:val="28"/>
        </w:rPr>
        <w:t xml:space="preserve">Наличие новых интересов. Удержать интерес можно только ярким и понятным ему репертуаром, содержание которого поможет подростку раскрыться. Немалый эффект произведут и красивые аранжировки, которые позволят подростку почувствовать себя на сцене не хуже популярной звезды. Выбирая произведения о любви, нужно учитывать возрастные особенности подростка, точнее, его восприятие. Тут многое зависит от конкретного характера и темперамента. Есть юноши и девушки, которые воспринимают лёгкие произведения, без сильного драматизма. А некоторые, наоборот, уже в раннем возрасте могут прекрасно передать характер героини Кармен. Так что преподавателю по вокалу стоит обратить внимание на представления о любви конкретного подростка, чтобы подобрать ему репертуар, который будет понятен ему и поможет раскрыться. Яркое проявление характера. Именно тогда, когда подросток начинает упрямиться, проявлять характер и показывать себя, видно, какой у него темперамент и восприятие окружающего мира. Обычно в это время начинает проявляться уже сформированный характер со своими особенностями. Кто-то становиться ярким и кокетливым, чертёнком в юбке, а кто-то превращается в мечтательную гламурную </w:t>
      </w:r>
      <w:r w:rsidRPr="009606BF">
        <w:rPr>
          <w:sz w:val="28"/>
        </w:rPr>
        <w:lastRenderedPageBreak/>
        <w:t xml:space="preserve">девушку, нежную и легкоранимую. Исходя из этих особенностей и стоит подбирать произведения. Лучше, чтобы в произведении проявлялись черты характера подростка, тогда ему будет легко его исполнять. </w:t>
      </w:r>
    </w:p>
    <w:p w14:paraId="31BA4C13" w14:textId="77777777" w:rsidR="006041E7" w:rsidRDefault="009606BF" w:rsidP="006041E7">
      <w:pPr>
        <w:tabs>
          <w:tab w:val="left" w:pos="1252"/>
        </w:tabs>
        <w:spacing w:before="6" w:line="360" w:lineRule="auto"/>
        <w:ind w:right="119" w:firstLine="1134"/>
        <w:jc w:val="both"/>
        <w:rPr>
          <w:sz w:val="28"/>
        </w:rPr>
      </w:pPr>
      <w:r w:rsidRPr="009606BF">
        <w:rPr>
          <w:sz w:val="28"/>
        </w:rPr>
        <w:t>Как влияет восприятие подростка на выбор репертуара</w:t>
      </w:r>
      <w:r w:rsidR="006041E7">
        <w:rPr>
          <w:sz w:val="28"/>
        </w:rPr>
        <w:t>?</w:t>
      </w:r>
    </w:p>
    <w:p w14:paraId="5A8BA694" w14:textId="3AB3CA61" w:rsidR="009606BF" w:rsidRDefault="009606BF" w:rsidP="006041E7">
      <w:pPr>
        <w:tabs>
          <w:tab w:val="left" w:pos="1252"/>
        </w:tabs>
        <w:spacing w:before="6" w:line="360" w:lineRule="auto"/>
        <w:ind w:right="119" w:firstLine="1134"/>
        <w:jc w:val="both"/>
        <w:rPr>
          <w:sz w:val="28"/>
        </w:rPr>
      </w:pPr>
      <w:r w:rsidRPr="009606BF">
        <w:rPr>
          <w:sz w:val="28"/>
        </w:rPr>
        <w:t xml:space="preserve"> Выбирая </w:t>
      </w:r>
      <w:r w:rsidR="006041E7">
        <w:rPr>
          <w:sz w:val="28"/>
        </w:rPr>
        <w:t>песню</w:t>
      </w:r>
      <w:r w:rsidRPr="009606BF">
        <w:rPr>
          <w:sz w:val="28"/>
        </w:rPr>
        <w:t>, стоит проанализировать е</w:t>
      </w:r>
      <w:r w:rsidR="006041E7">
        <w:rPr>
          <w:sz w:val="28"/>
        </w:rPr>
        <w:t>ё</w:t>
      </w:r>
      <w:r w:rsidRPr="009606BF">
        <w:rPr>
          <w:sz w:val="28"/>
        </w:rPr>
        <w:t xml:space="preserve"> содержание и подумать, впишется ли он</w:t>
      </w:r>
      <w:r w:rsidR="006041E7">
        <w:rPr>
          <w:sz w:val="28"/>
        </w:rPr>
        <w:t>а</w:t>
      </w:r>
      <w:r w:rsidRPr="009606BF">
        <w:rPr>
          <w:sz w:val="28"/>
        </w:rPr>
        <w:t xml:space="preserve"> в восприятие подростка</w:t>
      </w:r>
      <w:r w:rsidR="006041E7">
        <w:rPr>
          <w:sz w:val="28"/>
        </w:rPr>
        <w:t>.</w:t>
      </w:r>
      <w:r w:rsidRPr="009606BF">
        <w:rPr>
          <w:sz w:val="28"/>
        </w:rPr>
        <w:t xml:space="preserve"> </w:t>
      </w:r>
      <w:r w:rsidR="006041E7">
        <w:rPr>
          <w:sz w:val="28"/>
        </w:rPr>
        <w:t>П</w:t>
      </w:r>
      <w:r w:rsidRPr="009606BF">
        <w:rPr>
          <w:sz w:val="28"/>
        </w:rPr>
        <w:t>ри выборе репертуара стоит учитывать восприятие подростка и его сформированный характер.</w:t>
      </w:r>
    </w:p>
    <w:p w14:paraId="1E67D005" w14:textId="17CA7C12" w:rsidR="006041E7" w:rsidRPr="0086134B" w:rsidRDefault="0086134B" w:rsidP="0086134B">
      <w:pPr>
        <w:pStyle w:val="a4"/>
        <w:numPr>
          <w:ilvl w:val="0"/>
          <w:numId w:val="7"/>
        </w:numPr>
        <w:tabs>
          <w:tab w:val="left" w:pos="1252"/>
        </w:tabs>
        <w:spacing w:before="6" w:line="360" w:lineRule="auto"/>
        <w:ind w:right="119"/>
        <w:jc w:val="center"/>
        <w:rPr>
          <w:b/>
          <w:bCs/>
          <w:sz w:val="28"/>
        </w:rPr>
      </w:pPr>
      <w:r w:rsidRPr="0086134B">
        <w:rPr>
          <w:b/>
          <w:bCs/>
          <w:sz w:val="28"/>
        </w:rPr>
        <w:t>Имидж подростка-вокалиста</w:t>
      </w:r>
    </w:p>
    <w:p w14:paraId="7AE633E1" w14:textId="78ADA33B" w:rsidR="0086134B" w:rsidRDefault="007B49A5" w:rsidP="0086134B">
      <w:pPr>
        <w:tabs>
          <w:tab w:val="left" w:pos="1252"/>
        </w:tabs>
        <w:spacing w:before="6" w:line="360" w:lineRule="auto"/>
        <w:ind w:right="119" w:firstLine="1276"/>
        <w:jc w:val="both"/>
        <w:rPr>
          <w:sz w:val="28"/>
        </w:rPr>
      </w:pPr>
      <w:r w:rsidRPr="007B49A5">
        <w:rPr>
          <w:sz w:val="28"/>
        </w:rPr>
        <w:t xml:space="preserve">Специалисты дают такое определение: имидж — это определенный образ, при котором личность, его «Я», представляется окружающим, подчеркивая сильные стороны и скрывая недостатки. Имидж есть то, что позволяет зрителю отличить одного исполнителя от другого, являясь при этом одним из основных инструментов конкуренции. Увы, в наше время дети с первого же выхода на большую сцену становятся активными винтиками огромной машины под названием конкуренция. И хотим мы или не хотим, но желание быть лучше остальных будет инстинктивно подстёгивать и вас, и вашего малыша к тому, чтобы создать на сцене такой образ, который станет выделять его в лучшем свете. Конечно, шить экстравагантные костюмы и рисовать ему выразительное лицо на первом этапе будете вы, а нести этот образ придётся ребёнку. Но ведь как важно в этом периоде становления ребёнка как личности донести до него понятие того, что имидж артиста — это не только лицо, пластика и костюм. — А что ещё? — наверняка спросят многие. Давайте в этом разбираться. В эстраде под имиджем понимается «сценический образ» солиста или эстрадного коллектива — неважно какого жанра. Имидж для любого артиста является естественным воплощением неповторимой творческой индивидуальности. Имидж создается специально с помощью одежды, грима, мимики, жестов, походки самого артиста, а также тех, кто его сопровождает. Сейчас я вам открою тайну, о которой вы, скорее всего, и не знаете. Специалисты, которые исследовали природу имиджа, пришли к выводу, что существует четыре измерения имиджа. Первый — визуальный имидж, то, что сразу бросается в глаза, внешний образ артиста: его одежда, обувь, аксессуары, прическа, украшения, а также манера </w:t>
      </w:r>
      <w:r w:rsidRPr="007B49A5">
        <w:rPr>
          <w:sz w:val="28"/>
        </w:rPr>
        <w:lastRenderedPageBreak/>
        <w:t xml:space="preserve">поведения, мимика, жесты. Обычно только над этим и работают наши родители с педагогами за кулисами и в репетиционных классах. Но есть ещё и второе измерение имиджа — так называемый вербальный имидж, который определяется культурой общения. Как у ребёнка построена речь, как он говорит, когда у него берут интервью? </w:t>
      </w:r>
      <w:r w:rsidRPr="007B49A5">
        <w:rPr>
          <w:sz w:val="28"/>
        </w:rPr>
        <w:br/>
        <w:t xml:space="preserve">А ещё существуют контекстный имидж — круг общения, среда, где проводит время артист, и событийный имидж — его репутация. Ведь мало быть крутым исполнителем на сцене, надо ещё, чтобы и в обычной жизни артист соответствовал своему статусу. Обратите внимание на то, как заботятся уже состоявшиеся артисты о том, что о них пишет пресса. Они всячески оберегают свой имидж, не допуская журналистов в те области своей жизни, где реальности не соответствуют сформированному образу. Так что, прежде чем оправдывать появление юного дарования на сцене в странных одеяниях — чулочки на подтяжках, декольте и ярко напомаженные губы до ушей — емким словом «имидж», нужно задуматься: а в ту ли сторону вы двигаетесь. И, может быть, пока молодой исполнитель не сформировался как личность, стоить погодить с его имиджем, дабы не навредить, и при создании «сценического образа» отталкиваться от его уникальности. Ведь при отсутствии уникальности даже сформировавшийся имидж воспринимается как неполный, незавершенный. Это не портрет живого человека, а шаблон, заготовка, нуждающаяся в «дописывании», «прорисовывании» индивидуальных черт. В общем, получается маска, а не имидж. Кто-то воскликнет: «Господи, как всё усложнено! Ведь у моего ребёнка это просто игра такая — в артиста! Нужно относиться к этому проще». Увы, в данном случае применима поговорка «Простота — хуже воровства». Это ведь только ребёнок </w:t>
      </w:r>
      <w:proofErr w:type="spellStart"/>
      <w:r w:rsidRPr="007B49A5">
        <w:rPr>
          <w:sz w:val="28"/>
        </w:rPr>
        <w:t>ссчитает</w:t>
      </w:r>
      <w:proofErr w:type="spellEnd"/>
      <w:r w:rsidRPr="007B49A5">
        <w:rPr>
          <w:sz w:val="28"/>
        </w:rPr>
        <w:t xml:space="preserve">, что он имеет полное право самостоятельно двигаться в любом направлении. И пусть он так считает, пока у него за спиной стоим мы — умудрённые жизнью взрослые родственники, которые не позволят ему наделать много глупостей. И когда он хочет двигаться в сомнительном направлении, мы должны отвести его от этого опасного пути. Мы должны помнить, что вкус наших детей формируем именно мы, а за дурновкусие расплачиваться будут они — наши прекрасные дети, которым мы желаем </w:t>
      </w:r>
      <w:r w:rsidRPr="007B49A5">
        <w:rPr>
          <w:sz w:val="28"/>
        </w:rPr>
        <w:lastRenderedPageBreak/>
        <w:t>только счастья. И чтобы не наделать бед, нам нужно научиться смотреть на наших детей не только глазами родных людей, но и глазами посторонних — умных критиков, вменяемых стилистов и мудрых психологов. Это, конечно, непростая задачи, но кто говорил, что воспитывать детей — это просто?</w:t>
      </w:r>
      <w:r w:rsidRPr="007B49A5">
        <w:rPr>
          <w:sz w:val="28"/>
        </w:rPr>
        <w:br/>
      </w:r>
      <w:r w:rsidRPr="007B49A5">
        <w:rPr>
          <w:sz w:val="28"/>
        </w:rPr>
        <w:br/>
      </w:r>
      <w:r w:rsidR="009606BF" w:rsidRPr="009606BF">
        <w:rPr>
          <w:sz w:val="28"/>
        </w:rPr>
        <w:t>Как создать имидж подростка-вокалиста</w:t>
      </w:r>
      <w:r w:rsidR="0086134B">
        <w:rPr>
          <w:sz w:val="28"/>
        </w:rPr>
        <w:t>?</w:t>
      </w:r>
      <w:r w:rsidR="009606BF" w:rsidRPr="009606BF">
        <w:rPr>
          <w:sz w:val="28"/>
        </w:rPr>
        <w:t xml:space="preserve"> </w:t>
      </w:r>
    </w:p>
    <w:p w14:paraId="4A35B389" w14:textId="341981D5" w:rsidR="007B49A5" w:rsidRDefault="007B49A5" w:rsidP="0086134B">
      <w:pPr>
        <w:tabs>
          <w:tab w:val="left" w:pos="1252"/>
        </w:tabs>
        <w:spacing w:before="6" w:line="360" w:lineRule="auto"/>
        <w:ind w:right="119" w:firstLine="1276"/>
        <w:jc w:val="both"/>
        <w:rPr>
          <w:sz w:val="28"/>
        </w:rPr>
      </w:pPr>
      <w:r>
        <w:rPr>
          <w:sz w:val="28"/>
        </w:rPr>
        <w:t>Специалисты дают такое определение: имидж – это определенный образ, при котором личность, его «Я», представляется окружающим, подчеркивая сильные стороны и скрывая недостатки. Имидж есть то, что позволяет зрителю отличить одного исполнителя от другого, являясь при этом одним из основных инструментов конкуренции. Увы, в наше время дети с первого же выхода на большую сцену становятся активными винтиками огромной машины под названием конкуренция.</w:t>
      </w:r>
      <w:r w:rsidR="00C92ED0">
        <w:rPr>
          <w:sz w:val="28"/>
        </w:rPr>
        <w:t xml:space="preserve"> Конечно, шить экстравагантные костюмы и рисовать ему выразительное лицо на первом этапе будут родители, а нести этот образ придётся ребенку. Но ведь как важно в этом периоде становления ребёнка как личности донести до него понятие того, что имидж артиста – это не только лицо, пластика и костюм. А что еще?</w:t>
      </w:r>
    </w:p>
    <w:p w14:paraId="51968D03" w14:textId="0CA254E0" w:rsidR="00C92ED0" w:rsidRDefault="00C92ED0" w:rsidP="0086134B">
      <w:pPr>
        <w:tabs>
          <w:tab w:val="left" w:pos="1252"/>
        </w:tabs>
        <w:spacing w:before="6" w:line="360" w:lineRule="auto"/>
        <w:ind w:right="119" w:firstLine="1276"/>
        <w:jc w:val="both"/>
        <w:rPr>
          <w:sz w:val="28"/>
        </w:rPr>
      </w:pPr>
      <w:r>
        <w:rPr>
          <w:sz w:val="28"/>
        </w:rPr>
        <w:t>В эстраде под имид</w:t>
      </w:r>
      <w:r w:rsidR="00160882">
        <w:rPr>
          <w:sz w:val="28"/>
        </w:rPr>
        <w:t>ж</w:t>
      </w:r>
      <w:r>
        <w:rPr>
          <w:sz w:val="28"/>
        </w:rPr>
        <w:t xml:space="preserve">ем понимается «сценический образ» солиста – неважно какого жанра. Имидж артиста </w:t>
      </w:r>
      <w:proofErr w:type="gramStart"/>
      <w:r>
        <w:rPr>
          <w:sz w:val="28"/>
        </w:rPr>
        <w:t>-э</w:t>
      </w:r>
      <w:proofErr w:type="gramEnd"/>
      <w:r>
        <w:rPr>
          <w:sz w:val="28"/>
        </w:rPr>
        <w:t>то естественное воплощение неповторимой творческой индивидуальности. Он создается специально с помощью одежды, грима, мимики, жестов, походки самого артиста.</w:t>
      </w:r>
    </w:p>
    <w:p w14:paraId="5FF2ABFE" w14:textId="3DEBC92F" w:rsidR="00C92ED0" w:rsidRDefault="00C92ED0" w:rsidP="0086134B">
      <w:pPr>
        <w:tabs>
          <w:tab w:val="left" w:pos="1252"/>
        </w:tabs>
        <w:spacing w:before="6" w:line="360" w:lineRule="auto"/>
        <w:ind w:right="119" w:firstLine="1276"/>
        <w:jc w:val="both"/>
        <w:rPr>
          <w:sz w:val="28"/>
        </w:rPr>
      </w:pPr>
      <w:r>
        <w:rPr>
          <w:sz w:val="28"/>
        </w:rPr>
        <w:t xml:space="preserve">Специалисты, которые исследовали природу имиджа, пришли к выводу, что существует </w:t>
      </w:r>
      <w:r w:rsidRPr="00160882">
        <w:rPr>
          <w:b/>
          <w:bCs/>
          <w:i/>
          <w:iCs/>
          <w:sz w:val="28"/>
        </w:rPr>
        <w:t>4 измерения имиджа</w:t>
      </w:r>
      <w:r w:rsidR="00160882">
        <w:rPr>
          <w:b/>
          <w:bCs/>
          <w:i/>
          <w:iCs/>
          <w:sz w:val="28"/>
        </w:rPr>
        <w:t>:</w:t>
      </w:r>
    </w:p>
    <w:p w14:paraId="1ED5B9A6" w14:textId="2AFDE109" w:rsidR="00C92ED0" w:rsidRDefault="00C92ED0" w:rsidP="00C92ED0">
      <w:pPr>
        <w:pStyle w:val="a4"/>
        <w:numPr>
          <w:ilvl w:val="0"/>
          <w:numId w:val="8"/>
        </w:numPr>
        <w:spacing w:before="6" w:line="360" w:lineRule="auto"/>
        <w:ind w:left="0" w:right="119" w:firstLine="1134"/>
        <w:rPr>
          <w:sz w:val="28"/>
        </w:rPr>
      </w:pPr>
      <w:r>
        <w:rPr>
          <w:sz w:val="28"/>
        </w:rPr>
        <w:t xml:space="preserve">Визуальный имидж – то, что сразу бросается в глаза, внешний образ: одежда, обувь, аксессуары, прическа, украшения, а </w:t>
      </w:r>
      <w:proofErr w:type="spellStart"/>
      <w:r>
        <w:rPr>
          <w:sz w:val="28"/>
        </w:rPr>
        <w:t>ьакже</w:t>
      </w:r>
      <w:proofErr w:type="spellEnd"/>
      <w:r>
        <w:rPr>
          <w:sz w:val="28"/>
        </w:rPr>
        <w:t xml:space="preserve"> манера поведения, мимика, жесты. Обычно только над этим и работают наши родители с педагогами за кулисами и в классах.</w:t>
      </w:r>
    </w:p>
    <w:p w14:paraId="68AEF354" w14:textId="1C579FD9" w:rsidR="00C92ED0" w:rsidRDefault="00C92ED0" w:rsidP="00C92ED0">
      <w:pPr>
        <w:pStyle w:val="a4"/>
        <w:numPr>
          <w:ilvl w:val="0"/>
          <w:numId w:val="8"/>
        </w:numPr>
        <w:spacing w:before="6" w:line="360" w:lineRule="auto"/>
        <w:ind w:left="0" w:right="119" w:firstLine="1134"/>
        <w:rPr>
          <w:sz w:val="28"/>
        </w:rPr>
      </w:pPr>
      <w:r>
        <w:rPr>
          <w:sz w:val="28"/>
        </w:rPr>
        <w:t>Вербальный имидж – определяется культурой общения. Как он говорит, когда у него берут интервью? Как у него построена речь?</w:t>
      </w:r>
    </w:p>
    <w:p w14:paraId="689C07AB" w14:textId="5E91BC30" w:rsidR="00C92ED0" w:rsidRDefault="00C92ED0" w:rsidP="00C92ED0">
      <w:pPr>
        <w:pStyle w:val="a4"/>
        <w:numPr>
          <w:ilvl w:val="0"/>
          <w:numId w:val="8"/>
        </w:numPr>
        <w:spacing w:before="6" w:line="360" w:lineRule="auto"/>
        <w:ind w:left="0" w:right="119" w:firstLine="1134"/>
        <w:rPr>
          <w:sz w:val="28"/>
        </w:rPr>
      </w:pPr>
      <w:r>
        <w:rPr>
          <w:sz w:val="28"/>
        </w:rPr>
        <w:t>Контекстный имидж – круг общения, среда, где проводит врем артист.</w:t>
      </w:r>
    </w:p>
    <w:p w14:paraId="17ED733A" w14:textId="6F81E2E1" w:rsidR="00C92ED0" w:rsidRDefault="00C92ED0" w:rsidP="00C92ED0">
      <w:pPr>
        <w:pStyle w:val="a4"/>
        <w:numPr>
          <w:ilvl w:val="0"/>
          <w:numId w:val="8"/>
        </w:numPr>
        <w:spacing w:before="6" w:line="360" w:lineRule="auto"/>
        <w:ind w:left="0" w:right="119" w:firstLine="1134"/>
        <w:rPr>
          <w:sz w:val="28"/>
        </w:rPr>
      </w:pPr>
      <w:r>
        <w:rPr>
          <w:sz w:val="28"/>
        </w:rPr>
        <w:t xml:space="preserve">Событийный имидж – репутация артиста. Ведь мало быть </w:t>
      </w:r>
      <w:r>
        <w:rPr>
          <w:sz w:val="28"/>
        </w:rPr>
        <w:lastRenderedPageBreak/>
        <w:t>классным исполнителем</w:t>
      </w:r>
      <w:r w:rsidR="00366BEB">
        <w:rPr>
          <w:sz w:val="28"/>
        </w:rPr>
        <w:t xml:space="preserve"> на сцене, надо ещё, чтобы и в обычной жизни артист соответствовал своему статусу.</w:t>
      </w:r>
    </w:p>
    <w:p w14:paraId="64E9D23D" w14:textId="5F0B8909" w:rsidR="00366BEB" w:rsidRDefault="00366BEB" w:rsidP="00366BEB">
      <w:pPr>
        <w:pStyle w:val="a4"/>
        <w:spacing w:before="6" w:line="360" w:lineRule="auto"/>
        <w:ind w:left="0" w:right="119" w:firstLine="1134"/>
        <w:rPr>
          <w:sz w:val="28"/>
        </w:rPr>
      </w:pPr>
      <w:r>
        <w:rPr>
          <w:sz w:val="28"/>
        </w:rPr>
        <w:t>Известные артисты всячески оберегают свой имидж, не допуская журналистов в те области своей жизни, где реальности не соответствуют сформированному образу. Так что, прежде чем оправдывать появление юного дарования на сцене в странных одеяниях, нужно задуматься, а в ту ли сторону вы двигаетесь? И, может, пока он маленький, стоит погодить с его имиджем, дабы не навредить, и при создании «сценического образа» отталкиваться от его уникальности. Ведь при отсутствии уникальности даже сформировавшийся имидж воспринимается как неполный, незавершенный. Это не портрет живого человека, а шаблон, заготовка, нуждающаяся в «дописывании», «прорисовывании» индивидуальных черт. В общем,   получается маска, а не имидж.</w:t>
      </w:r>
    </w:p>
    <w:p w14:paraId="5BE00380" w14:textId="6C12D675" w:rsidR="00366BEB" w:rsidRDefault="00366BEB" w:rsidP="00366BEB">
      <w:pPr>
        <w:pStyle w:val="a4"/>
        <w:spacing w:before="6" w:line="360" w:lineRule="auto"/>
        <w:ind w:left="0" w:right="119" w:firstLine="1134"/>
        <w:rPr>
          <w:sz w:val="28"/>
        </w:rPr>
      </w:pPr>
      <w:r>
        <w:rPr>
          <w:sz w:val="28"/>
        </w:rPr>
        <w:t>В любом случае, мы – взрослые – должны помнить, что вкус наших детей формируем именно мы, а за дурновкусие расплачиваться будут именно они – наши прекрасные дети, которым мы желаем только счастья. И чтобы не наделать бед, нам нужно научиться смотреть на наших детей не только глазами родных людей, но и глазами посторонних – умных критиков, вменяемых стилистов и мудрых психологов. Это, конечно, непростая задача, но кто говорил, что воспитывать детей – это просто?</w:t>
      </w:r>
    </w:p>
    <w:p w14:paraId="29BA2BF5" w14:textId="66352DBE" w:rsidR="00160882" w:rsidRDefault="00160882" w:rsidP="00366BEB">
      <w:pPr>
        <w:pStyle w:val="a4"/>
        <w:spacing w:before="6" w:line="360" w:lineRule="auto"/>
        <w:ind w:left="0" w:right="119" w:firstLine="1134"/>
        <w:rPr>
          <w:sz w:val="28"/>
        </w:rPr>
      </w:pPr>
    </w:p>
    <w:p w14:paraId="2128C6C4" w14:textId="345E0088" w:rsidR="00160882" w:rsidRDefault="00160882" w:rsidP="00366BEB">
      <w:pPr>
        <w:pStyle w:val="a4"/>
        <w:spacing w:before="6" w:line="360" w:lineRule="auto"/>
        <w:ind w:left="0" w:right="119" w:firstLine="1134"/>
        <w:rPr>
          <w:sz w:val="28"/>
        </w:rPr>
      </w:pPr>
    </w:p>
    <w:p w14:paraId="15472525" w14:textId="6568B7B5" w:rsidR="00160882" w:rsidRDefault="00160882" w:rsidP="00366BEB">
      <w:pPr>
        <w:pStyle w:val="a4"/>
        <w:spacing w:before="6" w:line="360" w:lineRule="auto"/>
        <w:ind w:left="0" w:right="119" w:firstLine="1134"/>
        <w:rPr>
          <w:sz w:val="28"/>
        </w:rPr>
      </w:pPr>
    </w:p>
    <w:p w14:paraId="7D5C8E97" w14:textId="62D73003" w:rsidR="00160882" w:rsidRDefault="00160882" w:rsidP="00366BEB">
      <w:pPr>
        <w:pStyle w:val="a4"/>
        <w:spacing w:before="6" w:line="360" w:lineRule="auto"/>
        <w:ind w:left="0" w:right="119" w:firstLine="1134"/>
        <w:rPr>
          <w:sz w:val="28"/>
        </w:rPr>
      </w:pPr>
    </w:p>
    <w:p w14:paraId="7459D85A" w14:textId="1D06B408" w:rsidR="00160882" w:rsidRDefault="00160882" w:rsidP="00366BEB">
      <w:pPr>
        <w:pStyle w:val="a4"/>
        <w:spacing w:before="6" w:line="360" w:lineRule="auto"/>
        <w:ind w:left="0" w:right="119" w:firstLine="1134"/>
        <w:rPr>
          <w:sz w:val="28"/>
        </w:rPr>
      </w:pPr>
    </w:p>
    <w:p w14:paraId="25355EC4" w14:textId="0B81401A" w:rsidR="002319A0" w:rsidRDefault="002319A0" w:rsidP="00366BEB">
      <w:pPr>
        <w:pStyle w:val="a4"/>
        <w:spacing w:before="6" w:line="360" w:lineRule="auto"/>
        <w:ind w:left="0" w:right="119" w:firstLine="1134"/>
        <w:rPr>
          <w:sz w:val="28"/>
        </w:rPr>
      </w:pPr>
    </w:p>
    <w:p w14:paraId="7884D014" w14:textId="1A2F76AB" w:rsidR="002319A0" w:rsidRDefault="002319A0" w:rsidP="00366BEB">
      <w:pPr>
        <w:pStyle w:val="a4"/>
        <w:spacing w:before="6" w:line="360" w:lineRule="auto"/>
        <w:ind w:left="0" w:right="119" w:firstLine="1134"/>
        <w:rPr>
          <w:sz w:val="28"/>
        </w:rPr>
      </w:pPr>
    </w:p>
    <w:p w14:paraId="29E84B13" w14:textId="4F94E048" w:rsidR="002319A0" w:rsidRDefault="002319A0" w:rsidP="00366BEB">
      <w:pPr>
        <w:pStyle w:val="a4"/>
        <w:spacing w:before="6" w:line="360" w:lineRule="auto"/>
        <w:ind w:left="0" w:right="119" w:firstLine="1134"/>
        <w:rPr>
          <w:sz w:val="28"/>
        </w:rPr>
      </w:pPr>
    </w:p>
    <w:p w14:paraId="1D6D15D5" w14:textId="7CEB4087" w:rsidR="002319A0" w:rsidRDefault="002319A0" w:rsidP="00366BEB">
      <w:pPr>
        <w:pStyle w:val="a4"/>
        <w:spacing w:before="6" w:line="360" w:lineRule="auto"/>
        <w:ind w:left="0" w:right="119" w:firstLine="1134"/>
        <w:rPr>
          <w:sz w:val="28"/>
        </w:rPr>
      </w:pPr>
    </w:p>
    <w:p w14:paraId="68176510" w14:textId="648D17E9" w:rsidR="002319A0" w:rsidRDefault="002319A0" w:rsidP="00366BEB">
      <w:pPr>
        <w:pStyle w:val="a4"/>
        <w:spacing w:before="6" w:line="360" w:lineRule="auto"/>
        <w:ind w:left="0" w:right="119" w:firstLine="1134"/>
        <w:rPr>
          <w:sz w:val="28"/>
        </w:rPr>
      </w:pPr>
    </w:p>
    <w:p w14:paraId="13DB4493" w14:textId="5DE289B3" w:rsidR="002319A0" w:rsidRDefault="002319A0" w:rsidP="00366BEB">
      <w:pPr>
        <w:pStyle w:val="a4"/>
        <w:spacing w:before="6" w:line="360" w:lineRule="auto"/>
        <w:ind w:left="0" w:right="119" w:firstLine="1134"/>
        <w:rPr>
          <w:sz w:val="28"/>
        </w:rPr>
      </w:pPr>
    </w:p>
    <w:p w14:paraId="56C9911C" w14:textId="77777777" w:rsidR="002319A0" w:rsidRDefault="002319A0" w:rsidP="00366BEB">
      <w:pPr>
        <w:pStyle w:val="a4"/>
        <w:spacing w:before="6" w:line="360" w:lineRule="auto"/>
        <w:ind w:left="0" w:right="119" w:firstLine="1134"/>
        <w:rPr>
          <w:sz w:val="28"/>
        </w:rPr>
      </w:pPr>
    </w:p>
    <w:p w14:paraId="3502FDBA" w14:textId="52E3BAFB" w:rsidR="00160882" w:rsidRDefault="00160882" w:rsidP="00160882">
      <w:pPr>
        <w:pStyle w:val="a4"/>
        <w:spacing w:before="6" w:line="360" w:lineRule="auto"/>
        <w:ind w:left="0" w:right="119" w:firstLine="1134"/>
        <w:jc w:val="center"/>
        <w:rPr>
          <w:b/>
          <w:bCs/>
          <w:sz w:val="28"/>
        </w:rPr>
      </w:pPr>
      <w:r w:rsidRPr="00160882">
        <w:rPr>
          <w:b/>
          <w:bCs/>
          <w:sz w:val="28"/>
        </w:rPr>
        <w:lastRenderedPageBreak/>
        <w:t>Заключение</w:t>
      </w:r>
    </w:p>
    <w:p w14:paraId="2B084EBA" w14:textId="77777777" w:rsidR="002319A0" w:rsidRDefault="002319A0" w:rsidP="002319A0">
      <w:pPr>
        <w:pStyle w:val="a3"/>
        <w:spacing w:line="360" w:lineRule="auto"/>
        <w:ind w:right="111"/>
      </w:pPr>
      <w:r>
        <w:t xml:space="preserve">Само понятие «сценическая культура» понимается как личностное качество исполнителя, обеспечивающее реализацию художественного содержания произведения искусства в процессе его исполнения на сцене с целью решения </w:t>
      </w:r>
      <w:r>
        <w:rPr>
          <w:color w:val="111111"/>
        </w:rPr>
        <w:t>задачи приобщения к искусству массового зрителя. Она представляет собой комплекс личностно- значимых качеств, которые проявляются в процессе творческой по характеру музыкально-исполнительской деятельности и способствуют раскрытию степени освоения исполнителем художественно-образного содержания</w:t>
      </w:r>
    </w:p>
    <w:p w14:paraId="78C0F1BC" w14:textId="77777777" w:rsidR="002319A0" w:rsidRDefault="002319A0" w:rsidP="002319A0">
      <w:pPr>
        <w:pStyle w:val="a3"/>
        <w:spacing w:before="63" w:line="362" w:lineRule="auto"/>
        <w:ind w:right="117" w:firstLine="0"/>
      </w:pPr>
      <w:r>
        <w:rPr>
          <w:color w:val="111111"/>
        </w:rPr>
        <w:t>музыкального произведения, представляющего собой объект общественного музыкального сознания.</w:t>
      </w:r>
    </w:p>
    <w:p w14:paraId="2DADFBEE" w14:textId="1E645696" w:rsidR="00160882" w:rsidRPr="002319A0" w:rsidRDefault="007B49A5" w:rsidP="002319A0">
      <w:pPr>
        <w:pStyle w:val="1"/>
        <w:ind w:left="0" w:right="0"/>
        <w:jc w:val="center"/>
        <w:rPr>
          <w:rFonts w:ascii="Arial" w:hAnsi="Arial" w:cs="Arial"/>
          <w:color w:val="000000"/>
          <w:sz w:val="23"/>
          <w:szCs w:val="23"/>
        </w:rPr>
      </w:pPr>
      <w:r w:rsidRPr="007B49A5">
        <w:rPr>
          <w:rFonts w:ascii="Arial" w:hAnsi="Arial" w:cs="Arial"/>
          <w:color w:val="000000"/>
          <w:sz w:val="23"/>
          <w:szCs w:val="23"/>
        </w:rPr>
        <w:br/>
      </w:r>
      <w:r w:rsidR="00160882">
        <w:t xml:space="preserve">       Список литературы:</w:t>
      </w:r>
    </w:p>
    <w:p w14:paraId="06A696D5" w14:textId="77777777" w:rsidR="00160882" w:rsidRDefault="00160882" w:rsidP="00160882">
      <w:pPr>
        <w:pStyle w:val="a4"/>
        <w:numPr>
          <w:ilvl w:val="0"/>
          <w:numId w:val="1"/>
        </w:numPr>
        <w:tabs>
          <w:tab w:val="left" w:pos="1161"/>
          <w:tab w:val="left" w:pos="3464"/>
          <w:tab w:val="left" w:pos="4429"/>
          <w:tab w:val="left" w:pos="5709"/>
          <w:tab w:val="left" w:pos="6692"/>
          <w:tab w:val="left" w:pos="8096"/>
          <w:tab w:val="left" w:pos="9386"/>
        </w:tabs>
        <w:spacing w:line="362" w:lineRule="auto"/>
        <w:ind w:right="119" w:firstLine="758"/>
        <w:rPr>
          <w:sz w:val="28"/>
        </w:rPr>
      </w:pPr>
      <w:r>
        <w:rPr>
          <w:sz w:val="28"/>
        </w:rPr>
        <w:t>Гонтаренко,</w:t>
      </w:r>
      <w:r>
        <w:rPr>
          <w:spacing w:val="1"/>
          <w:sz w:val="28"/>
        </w:rPr>
        <w:t xml:space="preserve"> </w:t>
      </w:r>
      <w:r>
        <w:rPr>
          <w:spacing w:val="-3"/>
          <w:sz w:val="28"/>
        </w:rPr>
        <w:t>Н.</w:t>
      </w:r>
      <w:r>
        <w:rPr>
          <w:sz w:val="28"/>
        </w:rPr>
        <w:t xml:space="preserve"> Б.</w:t>
      </w:r>
      <w:r>
        <w:rPr>
          <w:sz w:val="28"/>
        </w:rPr>
        <w:tab/>
        <w:t>Уроки</w:t>
      </w:r>
      <w:r>
        <w:rPr>
          <w:sz w:val="28"/>
        </w:rPr>
        <w:tab/>
        <w:t>сольного</w:t>
      </w:r>
      <w:r>
        <w:rPr>
          <w:sz w:val="28"/>
        </w:rPr>
        <w:tab/>
        <w:t>пения:</w:t>
      </w:r>
      <w:r>
        <w:rPr>
          <w:sz w:val="28"/>
        </w:rPr>
        <w:tab/>
        <w:t>вокальная</w:t>
      </w:r>
      <w:r>
        <w:rPr>
          <w:sz w:val="28"/>
        </w:rPr>
        <w:tab/>
        <w:t>практика</w:t>
      </w:r>
      <w:r>
        <w:rPr>
          <w:sz w:val="28"/>
        </w:rPr>
        <w:tab/>
      </w:r>
      <w:r>
        <w:rPr>
          <w:spacing w:val="-17"/>
          <w:sz w:val="28"/>
        </w:rPr>
        <w:t xml:space="preserve">/ </w:t>
      </w:r>
      <w:r>
        <w:rPr>
          <w:spacing w:val="-3"/>
          <w:sz w:val="28"/>
        </w:rPr>
        <w:t xml:space="preserve">Н. </w:t>
      </w:r>
      <w:r>
        <w:rPr>
          <w:sz w:val="28"/>
        </w:rPr>
        <w:t>Б. Гонтаренко. – Ростов-на-Дону</w:t>
      </w:r>
      <w:proofErr w:type="gramStart"/>
      <w:r>
        <w:rPr>
          <w:sz w:val="28"/>
        </w:rPr>
        <w:t xml:space="preserve"> :</w:t>
      </w:r>
      <w:proofErr w:type="gramEnd"/>
      <w:r>
        <w:rPr>
          <w:sz w:val="28"/>
        </w:rPr>
        <w:t xml:space="preserve"> Феникс, 2016. – 189</w:t>
      </w:r>
      <w:r>
        <w:rPr>
          <w:spacing w:val="16"/>
          <w:sz w:val="28"/>
        </w:rPr>
        <w:t xml:space="preserve"> </w:t>
      </w:r>
      <w:r>
        <w:rPr>
          <w:sz w:val="28"/>
        </w:rPr>
        <w:t>с.</w:t>
      </w:r>
    </w:p>
    <w:p w14:paraId="3FF513CA" w14:textId="77777777" w:rsidR="00160882" w:rsidRDefault="00160882" w:rsidP="00160882">
      <w:pPr>
        <w:pStyle w:val="a4"/>
        <w:numPr>
          <w:ilvl w:val="0"/>
          <w:numId w:val="1"/>
        </w:numPr>
        <w:tabs>
          <w:tab w:val="left" w:pos="1161"/>
          <w:tab w:val="left" w:pos="3108"/>
          <w:tab w:val="left" w:pos="5035"/>
          <w:tab w:val="left" w:pos="6757"/>
          <w:tab w:val="left" w:pos="8458"/>
          <w:tab w:val="left" w:pos="9311"/>
        </w:tabs>
        <w:spacing w:line="357" w:lineRule="auto"/>
        <w:ind w:right="114" w:firstLine="758"/>
        <w:rPr>
          <w:sz w:val="28"/>
        </w:rPr>
      </w:pPr>
      <w:r>
        <w:rPr>
          <w:sz w:val="28"/>
        </w:rPr>
        <w:t>Горский,</w:t>
      </w:r>
      <w:r>
        <w:rPr>
          <w:spacing w:val="1"/>
          <w:sz w:val="28"/>
        </w:rPr>
        <w:t xml:space="preserve"> </w:t>
      </w:r>
      <w:r>
        <w:rPr>
          <w:sz w:val="28"/>
        </w:rPr>
        <w:t xml:space="preserve">В. </w:t>
      </w:r>
      <w:r>
        <w:rPr>
          <w:spacing w:val="-3"/>
          <w:sz w:val="28"/>
        </w:rPr>
        <w:t>А.</w:t>
      </w:r>
      <w:r>
        <w:rPr>
          <w:spacing w:val="-3"/>
          <w:sz w:val="28"/>
        </w:rPr>
        <w:tab/>
      </w:r>
      <w:r>
        <w:rPr>
          <w:sz w:val="28"/>
        </w:rPr>
        <w:t>Методическое</w:t>
      </w:r>
      <w:r>
        <w:rPr>
          <w:sz w:val="28"/>
        </w:rPr>
        <w:tab/>
        <w:t>обоснование</w:t>
      </w:r>
      <w:r>
        <w:rPr>
          <w:sz w:val="28"/>
        </w:rPr>
        <w:tab/>
        <w:t>содержания,</w:t>
      </w:r>
      <w:r>
        <w:rPr>
          <w:sz w:val="28"/>
        </w:rPr>
        <w:tab/>
        <w:t>форм</w:t>
      </w:r>
      <w:r>
        <w:rPr>
          <w:sz w:val="28"/>
        </w:rPr>
        <w:tab/>
        <w:t xml:space="preserve">и методов деятельности педагога дополнительного образования / В. </w:t>
      </w:r>
      <w:r>
        <w:rPr>
          <w:spacing w:val="-3"/>
          <w:sz w:val="28"/>
        </w:rPr>
        <w:t>А.</w:t>
      </w:r>
      <w:r>
        <w:rPr>
          <w:spacing w:val="-4"/>
          <w:sz w:val="28"/>
        </w:rPr>
        <w:t xml:space="preserve"> </w:t>
      </w:r>
      <w:r>
        <w:rPr>
          <w:sz w:val="28"/>
        </w:rPr>
        <w:t>Горский</w:t>
      </w:r>
    </w:p>
    <w:p w14:paraId="3804FEE1" w14:textId="77777777" w:rsidR="00160882" w:rsidRDefault="00160882" w:rsidP="00160882">
      <w:pPr>
        <w:pStyle w:val="a3"/>
        <w:ind w:firstLine="0"/>
        <w:jc w:val="left"/>
      </w:pPr>
      <w:r>
        <w:t>// Дополнительное образование. – 2003. – № 2. – С. 29–34.</w:t>
      </w:r>
    </w:p>
    <w:p w14:paraId="32B2D70E" w14:textId="77777777" w:rsidR="00160882" w:rsidRDefault="00160882" w:rsidP="00160882">
      <w:pPr>
        <w:pStyle w:val="a4"/>
        <w:numPr>
          <w:ilvl w:val="0"/>
          <w:numId w:val="1"/>
        </w:numPr>
        <w:tabs>
          <w:tab w:val="left" w:pos="1161"/>
        </w:tabs>
        <w:spacing w:before="151" w:line="360" w:lineRule="auto"/>
        <w:ind w:right="108" w:firstLine="758"/>
        <w:jc w:val="both"/>
        <w:rPr>
          <w:sz w:val="28"/>
        </w:rPr>
      </w:pPr>
      <w:proofErr w:type="spellStart"/>
      <w:r>
        <w:rPr>
          <w:sz w:val="28"/>
        </w:rPr>
        <w:t>Клипп</w:t>
      </w:r>
      <w:proofErr w:type="spellEnd"/>
      <w:r>
        <w:rPr>
          <w:sz w:val="28"/>
        </w:rPr>
        <w:t xml:space="preserve">, О. Я. Теоретические и методические основы эстрадной вокальной и инструментальной музыки / О. Я. </w:t>
      </w:r>
      <w:proofErr w:type="spellStart"/>
      <w:r>
        <w:rPr>
          <w:sz w:val="28"/>
        </w:rPr>
        <w:t>Клипп</w:t>
      </w:r>
      <w:proofErr w:type="spellEnd"/>
      <w:r>
        <w:rPr>
          <w:sz w:val="28"/>
        </w:rPr>
        <w:t xml:space="preserve">, О. </w:t>
      </w:r>
      <w:r>
        <w:rPr>
          <w:spacing w:val="-3"/>
          <w:sz w:val="28"/>
        </w:rPr>
        <w:t xml:space="preserve">И. </w:t>
      </w:r>
      <w:r>
        <w:rPr>
          <w:sz w:val="28"/>
        </w:rPr>
        <w:t>Полякова. – М.</w:t>
      </w:r>
      <w:proofErr w:type="gramStart"/>
      <w:r>
        <w:rPr>
          <w:sz w:val="28"/>
        </w:rPr>
        <w:t xml:space="preserve"> :</w:t>
      </w:r>
      <w:proofErr w:type="gramEnd"/>
      <w:r>
        <w:rPr>
          <w:sz w:val="28"/>
        </w:rPr>
        <w:t xml:space="preserve"> МГТГУ, 2003.–46</w:t>
      </w:r>
      <w:r>
        <w:rPr>
          <w:spacing w:val="3"/>
          <w:sz w:val="28"/>
        </w:rPr>
        <w:t xml:space="preserve"> </w:t>
      </w:r>
      <w:r>
        <w:rPr>
          <w:sz w:val="28"/>
        </w:rPr>
        <w:t>с.</w:t>
      </w:r>
    </w:p>
    <w:p w14:paraId="11F0FB59" w14:textId="77777777" w:rsidR="00160882" w:rsidRDefault="00160882" w:rsidP="00160882">
      <w:pPr>
        <w:pStyle w:val="a4"/>
        <w:numPr>
          <w:ilvl w:val="0"/>
          <w:numId w:val="1"/>
        </w:numPr>
        <w:tabs>
          <w:tab w:val="left" w:pos="1161"/>
        </w:tabs>
        <w:spacing w:line="362" w:lineRule="auto"/>
        <w:ind w:right="118" w:firstLine="758"/>
        <w:rPr>
          <w:sz w:val="28"/>
        </w:rPr>
      </w:pPr>
      <w:r>
        <w:rPr>
          <w:sz w:val="28"/>
        </w:rPr>
        <w:t xml:space="preserve">Козлов, </w:t>
      </w:r>
      <w:r>
        <w:rPr>
          <w:spacing w:val="-3"/>
          <w:sz w:val="28"/>
        </w:rPr>
        <w:t xml:space="preserve">Н. И. </w:t>
      </w:r>
      <w:r>
        <w:rPr>
          <w:sz w:val="28"/>
        </w:rPr>
        <w:t>Пластическая культура в создании художественного образа вокального произведения на</w:t>
      </w:r>
      <w:r>
        <w:rPr>
          <w:spacing w:val="12"/>
          <w:sz w:val="28"/>
        </w:rPr>
        <w:t xml:space="preserve"> </w:t>
      </w:r>
      <w:r>
        <w:rPr>
          <w:sz w:val="28"/>
        </w:rPr>
        <w:t>современной эстраде</w:t>
      </w:r>
      <w:proofErr w:type="gramStart"/>
      <w:r>
        <w:rPr>
          <w:sz w:val="28"/>
        </w:rPr>
        <w:t xml:space="preserve"> :</w:t>
      </w:r>
      <w:proofErr w:type="gramEnd"/>
      <w:r>
        <w:rPr>
          <w:sz w:val="28"/>
        </w:rPr>
        <w:t xml:space="preserve"> автореферат </w:t>
      </w:r>
      <w:proofErr w:type="spellStart"/>
      <w:r>
        <w:rPr>
          <w:sz w:val="28"/>
        </w:rPr>
        <w:t>дис</w:t>
      </w:r>
      <w:proofErr w:type="spellEnd"/>
      <w:r>
        <w:rPr>
          <w:sz w:val="28"/>
        </w:rPr>
        <w:t>.</w:t>
      </w:r>
    </w:p>
    <w:p w14:paraId="64E72ED7" w14:textId="77777777" w:rsidR="00160882" w:rsidRDefault="00160882" w:rsidP="00160882">
      <w:pPr>
        <w:pStyle w:val="a3"/>
        <w:spacing w:line="357" w:lineRule="auto"/>
        <w:ind w:firstLine="0"/>
        <w:jc w:val="left"/>
      </w:pPr>
      <w:r>
        <w:t>... кандидата искусствоведения</w:t>
      </w:r>
      <w:proofErr w:type="gramStart"/>
      <w:r>
        <w:t xml:space="preserve"> :</w:t>
      </w:r>
      <w:proofErr w:type="gramEnd"/>
      <w:r>
        <w:t xml:space="preserve"> 17.00.09 / Козлов Николай Иванович; место защиты: С.-</w:t>
      </w:r>
      <w:proofErr w:type="spellStart"/>
      <w:r>
        <w:t>Петерб</w:t>
      </w:r>
      <w:proofErr w:type="spellEnd"/>
      <w:r>
        <w:t xml:space="preserve">. </w:t>
      </w:r>
      <w:proofErr w:type="spellStart"/>
      <w:r>
        <w:t>гуманитар</w:t>
      </w:r>
      <w:proofErr w:type="spellEnd"/>
      <w:r>
        <w:t>. ун-т профсоюзов. – СПб., 2013. – 23 с.</w:t>
      </w:r>
    </w:p>
    <w:p w14:paraId="13FCE013" w14:textId="77777777" w:rsidR="00160882" w:rsidRPr="00160882" w:rsidRDefault="00160882" w:rsidP="00160882">
      <w:pPr>
        <w:pStyle w:val="a4"/>
        <w:numPr>
          <w:ilvl w:val="0"/>
          <w:numId w:val="1"/>
        </w:numPr>
        <w:tabs>
          <w:tab w:val="left" w:pos="1161"/>
        </w:tabs>
        <w:spacing w:line="362" w:lineRule="auto"/>
        <w:ind w:right="108" w:firstLine="758"/>
        <w:rPr>
          <w:sz w:val="28"/>
        </w:rPr>
      </w:pPr>
      <w:r>
        <w:rPr>
          <w:sz w:val="28"/>
        </w:rPr>
        <w:t xml:space="preserve">Кох, </w:t>
      </w:r>
      <w:r>
        <w:rPr>
          <w:spacing w:val="-3"/>
          <w:sz w:val="28"/>
        </w:rPr>
        <w:t xml:space="preserve">И. </w:t>
      </w:r>
      <w:r>
        <w:rPr>
          <w:sz w:val="28"/>
        </w:rPr>
        <w:t xml:space="preserve">Э. Основы сценического движения / </w:t>
      </w:r>
      <w:r>
        <w:rPr>
          <w:spacing w:val="-3"/>
          <w:sz w:val="28"/>
        </w:rPr>
        <w:t xml:space="preserve">И. </w:t>
      </w:r>
      <w:r>
        <w:rPr>
          <w:sz w:val="28"/>
        </w:rPr>
        <w:t>Э. Кох. – СПб. : Планета музыки</w:t>
      </w:r>
      <w:proofErr w:type="gramStart"/>
      <w:r>
        <w:rPr>
          <w:sz w:val="28"/>
        </w:rPr>
        <w:t xml:space="preserve"> :</w:t>
      </w:r>
      <w:proofErr w:type="gramEnd"/>
      <w:r>
        <w:rPr>
          <w:sz w:val="28"/>
        </w:rPr>
        <w:t xml:space="preserve"> Лань, 2013. – 509</w:t>
      </w:r>
      <w:r>
        <w:rPr>
          <w:spacing w:val="14"/>
          <w:sz w:val="28"/>
        </w:rPr>
        <w:t xml:space="preserve"> </w:t>
      </w:r>
      <w:r>
        <w:rPr>
          <w:sz w:val="28"/>
        </w:rPr>
        <w:t>с.</w:t>
      </w:r>
    </w:p>
    <w:p w14:paraId="672CF6F1" w14:textId="77777777" w:rsidR="00160882" w:rsidRDefault="00160882" w:rsidP="00160882">
      <w:pPr>
        <w:pStyle w:val="a4"/>
        <w:numPr>
          <w:ilvl w:val="0"/>
          <w:numId w:val="1"/>
        </w:numPr>
        <w:tabs>
          <w:tab w:val="left" w:pos="1161"/>
          <w:tab w:val="left" w:pos="3819"/>
          <w:tab w:val="left" w:pos="6638"/>
          <w:tab w:val="left" w:pos="8687"/>
        </w:tabs>
        <w:spacing w:before="63" w:line="360" w:lineRule="auto"/>
        <w:ind w:right="108" w:firstLine="732"/>
        <w:rPr>
          <w:sz w:val="28"/>
        </w:rPr>
      </w:pPr>
      <w:r>
        <w:rPr>
          <w:sz w:val="28"/>
        </w:rPr>
        <w:t xml:space="preserve">Кулагина, </w:t>
      </w:r>
      <w:r>
        <w:rPr>
          <w:spacing w:val="-3"/>
          <w:sz w:val="28"/>
        </w:rPr>
        <w:t>И.</w:t>
      </w:r>
      <w:r>
        <w:rPr>
          <w:sz w:val="28"/>
        </w:rPr>
        <w:t xml:space="preserve"> Е.</w:t>
      </w:r>
      <w:r>
        <w:rPr>
          <w:sz w:val="28"/>
        </w:rPr>
        <w:tab/>
        <w:t>Художественное</w:t>
      </w:r>
      <w:r>
        <w:rPr>
          <w:sz w:val="28"/>
        </w:rPr>
        <w:tab/>
        <w:t>движение:</w:t>
      </w:r>
      <w:r>
        <w:rPr>
          <w:sz w:val="28"/>
        </w:rPr>
        <w:tab/>
        <w:t xml:space="preserve">Метод Л. </w:t>
      </w:r>
      <w:r>
        <w:rPr>
          <w:spacing w:val="-3"/>
          <w:sz w:val="28"/>
        </w:rPr>
        <w:t xml:space="preserve">Н. </w:t>
      </w:r>
      <w:r>
        <w:rPr>
          <w:sz w:val="28"/>
        </w:rPr>
        <w:t>Алексеевой</w:t>
      </w:r>
      <w:proofErr w:type="gramStart"/>
      <w:r>
        <w:rPr>
          <w:sz w:val="28"/>
        </w:rPr>
        <w:t xml:space="preserve"> :</w:t>
      </w:r>
      <w:proofErr w:type="gramEnd"/>
      <w:r>
        <w:rPr>
          <w:sz w:val="28"/>
        </w:rPr>
        <w:t xml:space="preserve"> пособие / науч. ред. и авт. предисл. Л. В. Школяр. </w:t>
      </w:r>
      <w:proofErr w:type="gramStart"/>
      <w:r>
        <w:rPr>
          <w:sz w:val="28"/>
        </w:rPr>
        <w:t>–М</w:t>
      </w:r>
      <w:proofErr w:type="gramEnd"/>
      <w:r>
        <w:rPr>
          <w:sz w:val="28"/>
        </w:rPr>
        <w:t>. : Флинта : Наука, 1999. – 120</w:t>
      </w:r>
      <w:r>
        <w:rPr>
          <w:spacing w:val="13"/>
          <w:sz w:val="28"/>
        </w:rPr>
        <w:t xml:space="preserve"> </w:t>
      </w:r>
      <w:r>
        <w:rPr>
          <w:sz w:val="28"/>
        </w:rPr>
        <w:t>с.</w:t>
      </w:r>
    </w:p>
    <w:p w14:paraId="430A64AD" w14:textId="77777777" w:rsidR="00160882" w:rsidRDefault="00160882" w:rsidP="00160882">
      <w:pPr>
        <w:pStyle w:val="a4"/>
        <w:numPr>
          <w:ilvl w:val="0"/>
          <w:numId w:val="1"/>
        </w:numPr>
        <w:tabs>
          <w:tab w:val="left" w:pos="1161"/>
        </w:tabs>
        <w:spacing w:before="1" w:line="362" w:lineRule="auto"/>
        <w:ind w:right="112" w:firstLine="758"/>
        <w:jc w:val="both"/>
        <w:rPr>
          <w:sz w:val="28"/>
        </w:rPr>
      </w:pPr>
      <w:r>
        <w:rPr>
          <w:sz w:val="28"/>
        </w:rPr>
        <w:t xml:space="preserve">Поляков, </w:t>
      </w:r>
      <w:r>
        <w:rPr>
          <w:spacing w:val="-3"/>
          <w:sz w:val="28"/>
        </w:rPr>
        <w:t xml:space="preserve">А. </w:t>
      </w:r>
      <w:r>
        <w:rPr>
          <w:sz w:val="28"/>
        </w:rPr>
        <w:t>С. Методика преподавания эстрадного пения. Экспрес</w:t>
      </w:r>
      <w:proofErr w:type="gramStart"/>
      <w:r>
        <w:rPr>
          <w:sz w:val="28"/>
        </w:rPr>
        <w:t>с-</w:t>
      </w:r>
      <w:proofErr w:type="gramEnd"/>
      <w:r>
        <w:rPr>
          <w:sz w:val="28"/>
        </w:rPr>
        <w:t xml:space="preserve"> курс / </w:t>
      </w:r>
      <w:r>
        <w:rPr>
          <w:spacing w:val="-3"/>
          <w:sz w:val="28"/>
        </w:rPr>
        <w:t xml:space="preserve">А. </w:t>
      </w:r>
      <w:r>
        <w:rPr>
          <w:sz w:val="28"/>
        </w:rPr>
        <w:t>С. Поляков. – М.</w:t>
      </w:r>
      <w:proofErr w:type="gramStart"/>
      <w:r>
        <w:rPr>
          <w:sz w:val="28"/>
        </w:rPr>
        <w:t xml:space="preserve"> :</w:t>
      </w:r>
      <w:proofErr w:type="gramEnd"/>
      <w:r>
        <w:rPr>
          <w:sz w:val="28"/>
        </w:rPr>
        <w:t xml:space="preserve"> Согласие, 2015. – 248</w:t>
      </w:r>
      <w:r>
        <w:rPr>
          <w:spacing w:val="25"/>
          <w:sz w:val="28"/>
        </w:rPr>
        <w:t xml:space="preserve"> </w:t>
      </w:r>
      <w:r>
        <w:rPr>
          <w:sz w:val="28"/>
        </w:rPr>
        <w:t>с.</w:t>
      </w:r>
    </w:p>
    <w:sectPr w:rsidR="00160882">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A97"/>
    <w:multiLevelType w:val="hybridMultilevel"/>
    <w:tmpl w:val="23BC3564"/>
    <w:lvl w:ilvl="0" w:tplc="C772F4FE">
      <w:numFmt w:val="bullet"/>
      <w:lvlText w:val="–"/>
      <w:lvlJc w:val="left"/>
      <w:pPr>
        <w:ind w:left="119" w:hanging="212"/>
      </w:pPr>
      <w:rPr>
        <w:rFonts w:ascii="Times New Roman" w:eastAsia="Times New Roman" w:hAnsi="Times New Roman" w:cs="Times New Roman" w:hint="default"/>
        <w:w w:val="99"/>
        <w:sz w:val="28"/>
        <w:szCs w:val="28"/>
        <w:lang w:val="ru-RU" w:eastAsia="en-US" w:bidi="ar-SA"/>
      </w:rPr>
    </w:lvl>
    <w:lvl w:ilvl="1" w:tplc="5E207818">
      <w:numFmt w:val="bullet"/>
      <w:lvlText w:val="•"/>
      <w:lvlJc w:val="left"/>
      <w:pPr>
        <w:ind w:left="1066" w:hanging="212"/>
      </w:pPr>
      <w:rPr>
        <w:rFonts w:hint="default"/>
        <w:lang w:val="ru-RU" w:eastAsia="en-US" w:bidi="ar-SA"/>
      </w:rPr>
    </w:lvl>
    <w:lvl w:ilvl="2" w:tplc="939C60D8">
      <w:numFmt w:val="bullet"/>
      <w:lvlText w:val="•"/>
      <w:lvlJc w:val="left"/>
      <w:pPr>
        <w:ind w:left="2013" w:hanging="212"/>
      </w:pPr>
      <w:rPr>
        <w:rFonts w:hint="default"/>
        <w:lang w:val="ru-RU" w:eastAsia="en-US" w:bidi="ar-SA"/>
      </w:rPr>
    </w:lvl>
    <w:lvl w:ilvl="3" w:tplc="B7EC81FE">
      <w:numFmt w:val="bullet"/>
      <w:lvlText w:val="•"/>
      <w:lvlJc w:val="left"/>
      <w:pPr>
        <w:ind w:left="2959" w:hanging="212"/>
      </w:pPr>
      <w:rPr>
        <w:rFonts w:hint="default"/>
        <w:lang w:val="ru-RU" w:eastAsia="en-US" w:bidi="ar-SA"/>
      </w:rPr>
    </w:lvl>
    <w:lvl w:ilvl="4" w:tplc="50C4EBF0">
      <w:numFmt w:val="bullet"/>
      <w:lvlText w:val="•"/>
      <w:lvlJc w:val="left"/>
      <w:pPr>
        <w:ind w:left="3906" w:hanging="212"/>
      </w:pPr>
      <w:rPr>
        <w:rFonts w:hint="default"/>
        <w:lang w:val="ru-RU" w:eastAsia="en-US" w:bidi="ar-SA"/>
      </w:rPr>
    </w:lvl>
    <w:lvl w:ilvl="5" w:tplc="E1E81474">
      <w:numFmt w:val="bullet"/>
      <w:lvlText w:val="•"/>
      <w:lvlJc w:val="left"/>
      <w:pPr>
        <w:ind w:left="4852" w:hanging="212"/>
      </w:pPr>
      <w:rPr>
        <w:rFonts w:hint="default"/>
        <w:lang w:val="ru-RU" w:eastAsia="en-US" w:bidi="ar-SA"/>
      </w:rPr>
    </w:lvl>
    <w:lvl w:ilvl="6" w:tplc="EC761170">
      <w:numFmt w:val="bullet"/>
      <w:lvlText w:val="•"/>
      <w:lvlJc w:val="left"/>
      <w:pPr>
        <w:ind w:left="5799" w:hanging="212"/>
      </w:pPr>
      <w:rPr>
        <w:rFonts w:hint="default"/>
        <w:lang w:val="ru-RU" w:eastAsia="en-US" w:bidi="ar-SA"/>
      </w:rPr>
    </w:lvl>
    <w:lvl w:ilvl="7" w:tplc="4BBE1B78">
      <w:numFmt w:val="bullet"/>
      <w:lvlText w:val="•"/>
      <w:lvlJc w:val="left"/>
      <w:pPr>
        <w:ind w:left="6745" w:hanging="212"/>
      </w:pPr>
      <w:rPr>
        <w:rFonts w:hint="default"/>
        <w:lang w:val="ru-RU" w:eastAsia="en-US" w:bidi="ar-SA"/>
      </w:rPr>
    </w:lvl>
    <w:lvl w:ilvl="8" w:tplc="15907270">
      <w:numFmt w:val="bullet"/>
      <w:lvlText w:val="•"/>
      <w:lvlJc w:val="left"/>
      <w:pPr>
        <w:ind w:left="7692" w:hanging="212"/>
      </w:pPr>
      <w:rPr>
        <w:rFonts w:hint="default"/>
        <w:lang w:val="ru-RU" w:eastAsia="en-US" w:bidi="ar-SA"/>
      </w:rPr>
    </w:lvl>
  </w:abstractNum>
  <w:abstractNum w:abstractNumId="1">
    <w:nsid w:val="14F07312"/>
    <w:multiLevelType w:val="hybridMultilevel"/>
    <w:tmpl w:val="9BA23C84"/>
    <w:lvl w:ilvl="0" w:tplc="B4DA845A">
      <w:start w:val="1"/>
      <w:numFmt w:val="decimal"/>
      <w:lvlText w:val="%1."/>
      <w:lvlJc w:val="left"/>
      <w:pPr>
        <w:ind w:left="119" w:hanging="284"/>
        <w:jc w:val="left"/>
      </w:pPr>
      <w:rPr>
        <w:rFonts w:ascii="Times New Roman" w:eastAsia="Times New Roman" w:hAnsi="Times New Roman" w:cs="Times New Roman" w:hint="default"/>
        <w:w w:val="99"/>
        <w:sz w:val="28"/>
        <w:szCs w:val="28"/>
        <w:lang w:val="ru-RU" w:eastAsia="en-US" w:bidi="ar-SA"/>
      </w:rPr>
    </w:lvl>
    <w:lvl w:ilvl="1" w:tplc="EE46892C">
      <w:numFmt w:val="bullet"/>
      <w:lvlText w:val="•"/>
      <w:lvlJc w:val="left"/>
      <w:pPr>
        <w:ind w:left="1066" w:hanging="284"/>
      </w:pPr>
      <w:rPr>
        <w:rFonts w:hint="default"/>
        <w:lang w:val="ru-RU" w:eastAsia="en-US" w:bidi="ar-SA"/>
      </w:rPr>
    </w:lvl>
    <w:lvl w:ilvl="2" w:tplc="C92E8098">
      <w:numFmt w:val="bullet"/>
      <w:lvlText w:val="•"/>
      <w:lvlJc w:val="left"/>
      <w:pPr>
        <w:ind w:left="2013" w:hanging="284"/>
      </w:pPr>
      <w:rPr>
        <w:rFonts w:hint="default"/>
        <w:lang w:val="ru-RU" w:eastAsia="en-US" w:bidi="ar-SA"/>
      </w:rPr>
    </w:lvl>
    <w:lvl w:ilvl="3" w:tplc="AEBABE76">
      <w:numFmt w:val="bullet"/>
      <w:lvlText w:val="•"/>
      <w:lvlJc w:val="left"/>
      <w:pPr>
        <w:ind w:left="2959" w:hanging="284"/>
      </w:pPr>
      <w:rPr>
        <w:rFonts w:hint="default"/>
        <w:lang w:val="ru-RU" w:eastAsia="en-US" w:bidi="ar-SA"/>
      </w:rPr>
    </w:lvl>
    <w:lvl w:ilvl="4" w:tplc="64A6C690">
      <w:numFmt w:val="bullet"/>
      <w:lvlText w:val="•"/>
      <w:lvlJc w:val="left"/>
      <w:pPr>
        <w:ind w:left="3906" w:hanging="284"/>
      </w:pPr>
      <w:rPr>
        <w:rFonts w:hint="default"/>
        <w:lang w:val="ru-RU" w:eastAsia="en-US" w:bidi="ar-SA"/>
      </w:rPr>
    </w:lvl>
    <w:lvl w:ilvl="5" w:tplc="37F65D52">
      <w:numFmt w:val="bullet"/>
      <w:lvlText w:val="•"/>
      <w:lvlJc w:val="left"/>
      <w:pPr>
        <w:ind w:left="4852" w:hanging="284"/>
      </w:pPr>
      <w:rPr>
        <w:rFonts w:hint="default"/>
        <w:lang w:val="ru-RU" w:eastAsia="en-US" w:bidi="ar-SA"/>
      </w:rPr>
    </w:lvl>
    <w:lvl w:ilvl="6" w:tplc="6E704EBC">
      <w:numFmt w:val="bullet"/>
      <w:lvlText w:val="•"/>
      <w:lvlJc w:val="left"/>
      <w:pPr>
        <w:ind w:left="5799" w:hanging="284"/>
      </w:pPr>
      <w:rPr>
        <w:rFonts w:hint="default"/>
        <w:lang w:val="ru-RU" w:eastAsia="en-US" w:bidi="ar-SA"/>
      </w:rPr>
    </w:lvl>
    <w:lvl w:ilvl="7" w:tplc="DB6079D2">
      <w:numFmt w:val="bullet"/>
      <w:lvlText w:val="•"/>
      <w:lvlJc w:val="left"/>
      <w:pPr>
        <w:ind w:left="6745" w:hanging="284"/>
      </w:pPr>
      <w:rPr>
        <w:rFonts w:hint="default"/>
        <w:lang w:val="ru-RU" w:eastAsia="en-US" w:bidi="ar-SA"/>
      </w:rPr>
    </w:lvl>
    <w:lvl w:ilvl="8" w:tplc="0292E9AA">
      <w:numFmt w:val="bullet"/>
      <w:lvlText w:val="•"/>
      <w:lvlJc w:val="left"/>
      <w:pPr>
        <w:ind w:left="7692" w:hanging="284"/>
      </w:pPr>
      <w:rPr>
        <w:rFonts w:hint="default"/>
        <w:lang w:val="ru-RU" w:eastAsia="en-US" w:bidi="ar-SA"/>
      </w:rPr>
    </w:lvl>
  </w:abstractNum>
  <w:abstractNum w:abstractNumId="2">
    <w:nsid w:val="17B41953"/>
    <w:multiLevelType w:val="hybridMultilevel"/>
    <w:tmpl w:val="DC5EA15E"/>
    <w:lvl w:ilvl="0" w:tplc="91A02CFA">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
    <w:nsid w:val="1C4C33C1"/>
    <w:multiLevelType w:val="hybridMultilevel"/>
    <w:tmpl w:val="8EB670EC"/>
    <w:lvl w:ilvl="0" w:tplc="F488989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3CE26383"/>
    <w:multiLevelType w:val="multilevel"/>
    <w:tmpl w:val="A488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05FCD"/>
    <w:multiLevelType w:val="hybridMultilevel"/>
    <w:tmpl w:val="F4D409D8"/>
    <w:lvl w:ilvl="0" w:tplc="013CA5E2">
      <w:start w:val="1"/>
      <w:numFmt w:val="decimal"/>
      <w:lvlText w:val="%1)"/>
      <w:lvlJc w:val="left"/>
      <w:pPr>
        <w:ind w:left="119" w:hanging="375"/>
        <w:jc w:val="left"/>
      </w:pPr>
      <w:rPr>
        <w:rFonts w:ascii="Times New Roman" w:eastAsia="Times New Roman" w:hAnsi="Times New Roman" w:cs="Times New Roman" w:hint="default"/>
        <w:w w:val="99"/>
        <w:sz w:val="28"/>
        <w:szCs w:val="28"/>
        <w:lang w:val="ru-RU" w:eastAsia="en-US" w:bidi="ar-SA"/>
      </w:rPr>
    </w:lvl>
    <w:lvl w:ilvl="1" w:tplc="3FB4310E">
      <w:numFmt w:val="bullet"/>
      <w:lvlText w:val="•"/>
      <w:lvlJc w:val="left"/>
      <w:pPr>
        <w:ind w:left="1066" w:hanging="375"/>
      </w:pPr>
      <w:rPr>
        <w:rFonts w:hint="default"/>
        <w:lang w:val="ru-RU" w:eastAsia="en-US" w:bidi="ar-SA"/>
      </w:rPr>
    </w:lvl>
    <w:lvl w:ilvl="2" w:tplc="666221BE">
      <w:numFmt w:val="bullet"/>
      <w:lvlText w:val="•"/>
      <w:lvlJc w:val="left"/>
      <w:pPr>
        <w:ind w:left="2013" w:hanging="375"/>
      </w:pPr>
      <w:rPr>
        <w:rFonts w:hint="default"/>
        <w:lang w:val="ru-RU" w:eastAsia="en-US" w:bidi="ar-SA"/>
      </w:rPr>
    </w:lvl>
    <w:lvl w:ilvl="3" w:tplc="B984A7C0">
      <w:numFmt w:val="bullet"/>
      <w:lvlText w:val="•"/>
      <w:lvlJc w:val="left"/>
      <w:pPr>
        <w:ind w:left="2959" w:hanging="375"/>
      </w:pPr>
      <w:rPr>
        <w:rFonts w:hint="default"/>
        <w:lang w:val="ru-RU" w:eastAsia="en-US" w:bidi="ar-SA"/>
      </w:rPr>
    </w:lvl>
    <w:lvl w:ilvl="4" w:tplc="E0E6765E">
      <w:numFmt w:val="bullet"/>
      <w:lvlText w:val="•"/>
      <w:lvlJc w:val="left"/>
      <w:pPr>
        <w:ind w:left="3906" w:hanging="375"/>
      </w:pPr>
      <w:rPr>
        <w:rFonts w:hint="default"/>
        <w:lang w:val="ru-RU" w:eastAsia="en-US" w:bidi="ar-SA"/>
      </w:rPr>
    </w:lvl>
    <w:lvl w:ilvl="5" w:tplc="75F84C2E">
      <w:numFmt w:val="bullet"/>
      <w:lvlText w:val="•"/>
      <w:lvlJc w:val="left"/>
      <w:pPr>
        <w:ind w:left="4852" w:hanging="375"/>
      </w:pPr>
      <w:rPr>
        <w:rFonts w:hint="default"/>
        <w:lang w:val="ru-RU" w:eastAsia="en-US" w:bidi="ar-SA"/>
      </w:rPr>
    </w:lvl>
    <w:lvl w:ilvl="6" w:tplc="D264E308">
      <w:numFmt w:val="bullet"/>
      <w:lvlText w:val="•"/>
      <w:lvlJc w:val="left"/>
      <w:pPr>
        <w:ind w:left="5799" w:hanging="375"/>
      </w:pPr>
      <w:rPr>
        <w:rFonts w:hint="default"/>
        <w:lang w:val="ru-RU" w:eastAsia="en-US" w:bidi="ar-SA"/>
      </w:rPr>
    </w:lvl>
    <w:lvl w:ilvl="7" w:tplc="696CCF62">
      <w:numFmt w:val="bullet"/>
      <w:lvlText w:val="•"/>
      <w:lvlJc w:val="left"/>
      <w:pPr>
        <w:ind w:left="6745" w:hanging="375"/>
      </w:pPr>
      <w:rPr>
        <w:rFonts w:hint="default"/>
        <w:lang w:val="ru-RU" w:eastAsia="en-US" w:bidi="ar-SA"/>
      </w:rPr>
    </w:lvl>
    <w:lvl w:ilvl="8" w:tplc="8DF0BCE4">
      <w:numFmt w:val="bullet"/>
      <w:lvlText w:val="•"/>
      <w:lvlJc w:val="left"/>
      <w:pPr>
        <w:ind w:left="7692" w:hanging="375"/>
      </w:pPr>
      <w:rPr>
        <w:rFonts w:hint="default"/>
        <w:lang w:val="ru-RU" w:eastAsia="en-US" w:bidi="ar-SA"/>
      </w:rPr>
    </w:lvl>
  </w:abstractNum>
  <w:abstractNum w:abstractNumId="6">
    <w:nsid w:val="5D7C3175"/>
    <w:multiLevelType w:val="hybridMultilevel"/>
    <w:tmpl w:val="20F8315C"/>
    <w:lvl w:ilvl="0" w:tplc="F0AA2B86">
      <w:start w:val="1"/>
      <w:numFmt w:val="decimal"/>
      <w:lvlText w:val="%1."/>
      <w:lvlJc w:val="left"/>
      <w:pPr>
        <w:ind w:left="119" w:hanging="284"/>
        <w:jc w:val="left"/>
      </w:pPr>
      <w:rPr>
        <w:rFonts w:ascii="Times New Roman" w:eastAsia="Times New Roman" w:hAnsi="Times New Roman" w:cs="Times New Roman" w:hint="default"/>
        <w:w w:val="99"/>
        <w:sz w:val="28"/>
        <w:szCs w:val="28"/>
        <w:lang w:val="ru-RU" w:eastAsia="en-US" w:bidi="ar-SA"/>
      </w:rPr>
    </w:lvl>
    <w:lvl w:ilvl="1" w:tplc="0CCC327C">
      <w:numFmt w:val="bullet"/>
      <w:lvlText w:val="•"/>
      <w:lvlJc w:val="left"/>
      <w:pPr>
        <w:ind w:left="1066" w:hanging="284"/>
      </w:pPr>
      <w:rPr>
        <w:rFonts w:hint="default"/>
        <w:lang w:val="ru-RU" w:eastAsia="en-US" w:bidi="ar-SA"/>
      </w:rPr>
    </w:lvl>
    <w:lvl w:ilvl="2" w:tplc="38B61378">
      <w:numFmt w:val="bullet"/>
      <w:lvlText w:val="•"/>
      <w:lvlJc w:val="left"/>
      <w:pPr>
        <w:ind w:left="2013" w:hanging="284"/>
      </w:pPr>
      <w:rPr>
        <w:rFonts w:hint="default"/>
        <w:lang w:val="ru-RU" w:eastAsia="en-US" w:bidi="ar-SA"/>
      </w:rPr>
    </w:lvl>
    <w:lvl w:ilvl="3" w:tplc="67E6690E">
      <w:numFmt w:val="bullet"/>
      <w:lvlText w:val="•"/>
      <w:lvlJc w:val="left"/>
      <w:pPr>
        <w:ind w:left="2959" w:hanging="284"/>
      </w:pPr>
      <w:rPr>
        <w:rFonts w:hint="default"/>
        <w:lang w:val="ru-RU" w:eastAsia="en-US" w:bidi="ar-SA"/>
      </w:rPr>
    </w:lvl>
    <w:lvl w:ilvl="4" w:tplc="A71A09A6">
      <w:numFmt w:val="bullet"/>
      <w:lvlText w:val="•"/>
      <w:lvlJc w:val="left"/>
      <w:pPr>
        <w:ind w:left="3906" w:hanging="284"/>
      </w:pPr>
      <w:rPr>
        <w:rFonts w:hint="default"/>
        <w:lang w:val="ru-RU" w:eastAsia="en-US" w:bidi="ar-SA"/>
      </w:rPr>
    </w:lvl>
    <w:lvl w:ilvl="5" w:tplc="84F8C5A8">
      <w:numFmt w:val="bullet"/>
      <w:lvlText w:val="•"/>
      <w:lvlJc w:val="left"/>
      <w:pPr>
        <w:ind w:left="4852" w:hanging="284"/>
      </w:pPr>
      <w:rPr>
        <w:rFonts w:hint="default"/>
        <w:lang w:val="ru-RU" w:eastAsia="en-US" w:bidi="ar-SA"/>
      </w:rPr>
    </w:lvl>
    <w:lvl w:ilvl="6" w:tplc="553428E4">
      <w:numFmt w:val="bullet"/>
      <w:lvlText w:val="•"/>
      <w:lvlJc w:val="left"/>
      <w:pPr>
        <w:ind w:left="5799" w:hanging="284"/>
      </w:pPr>
      <w:rPr>
        <w:rFonts w:hint="default"/>
        <w:lang w:val="ru-RU" w:eastAsia="en-US" w:bidi="ar-SA"/>
      </w:rPr>
    </w:lvl>
    <w:lvl w:ilvl="7" w:tplc="24787E8A">
      <w:numFmt w:val="bullet"/>
      <w:lvlText w:val="•"/>
      <w:lvlJc w:val="left"/>
      <w:pPr>
        <w:ind w:left="6745" w:hanging="284"/>
      </w:pPr>
      <w:rPr>
        <w:rFonts w:hint="default"/>
        <w:lang w:val="ru-RU" w:eastAsia="en-US" w:bidi="ar-SA"/>
      </w:rPr>
    </w:lvl>
    <w:lvl w:ilvl="8" w:tplc="D26AAEB6">
      <w:numFmt w:val="bullet"/>
      <w:lvlText w:val="•"/>
      <w:lvlJc w:val="left"/>
      <w:pPr>
        <w:ind w:left="7692" w:hanging="284"/>
      </w:pPr>
      <w:rPr>
        <w:rFonts w:hint="default"/>
        <w:lang w:val="ru-RU" w:eastAsia="en-US" w:bidi="ar-SA"/>
      </w:rPr>
    </w:lvl>
  </w:abstractNum>
  <w:abstractNum w:abstractNumId="7">
    <w:nsid w:val="5F0216DC"/>
    <w:multiLevelType w:val="hybridMultilevel"/>
    <w:tmpl w:val="74DE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F116B0"/>
    <w:multiLevelType w:val="hybridMultilevel"/>
    <w:tmpl w:val="126C1054"/>
    <w:lvl w:ilvl="0" w:tplc="DAEAC29C">
      <w:start w:val="4"/>
      <w:numFmt w:val="decimal"/>
      <w:lvlText w:val="%1)"/>
      <w:lvlJc w:val="left"/>
      <w:pPr>
        <w:ind w:left="1252" w:hanging="375"/>
        <w:jc w:val="left"/>
      </w:pPr>
      <w:rPr>
        <w:rFonts w:ascii="Times New Roman" w:eastAsia="Times New Roman" w:hAnsi="Times New Roman" w:cs="Times New Roman" w:hint="default"/>
        <w:w w:val="99"/>
        <w:sz w:val="28"/>
        <w:szCs w:val="28"/>
        <w:lang w:val="ru-RU" w:eastAsia="en-US" w:bidi="ar-SA"/>
      </w:rPr>
    </w:lvl>
    <w:lvl w:ilvl="1" w:tplc="8D42A198">
      <w:numFmt w:val="bullet"/>
      <w:lvlText w:val="•"/>
      <w:lvlJc w:val="left"/>
      <w:pPr>
        <w:ind w:left="2092" w:hanging="375"/>
      </w:pPr>
      <w:rPr>
        <w:rFonts w:hint="default"/>
        <w:lang w:val="ru-RU" w:eastAsia="en-US" w:bidi="ar-SA"/>
      </w:rPr>
    </w:lvl>
    <w:lvl w:ilvl="2" w:tplc="E0E667FA">
      <w:numFmt w:val="bullet"/>
      <w:lvlText w:val="•"/>
      <w:lvlJc w:val="left"/>
      <w:pPr>
        <w:ind w:left="2925" w:hanging="375"/>
      </w:pPr>
      <w:rPr>
        <w:rFonts w:hint="default"/>
        <w:lang w:val="ru-RU" w:eastAsia="en-US" w:bidi="ar-SA"/>
      </w:rPr>
    </w:lvl>
    <w:lvl w:ilvl="3" w:tplc="3F3E801E">
      <w:numFmt w:val="bullet"/>
      <w:lvlText w:val="•"/>
      <w:lvlJc w:val="left"/>
      <w:pPr>
        <w:ind w:left="3757" w:hanging="375"/>
      </w:pPr>
      <w:rPr>
        <w:rFonts w:hint="default"/>
        <w:lang w:val="ru-RU" w:eastAsia="en-US" w:bidi="ar-SA"/>
      </w:rPr>
    </w:lvl>
    <w:lvl w:ilvl="4" w:tplc="8496DD8E">
      <w:numFmt w:val="bullet"/>
      <w:lvlText w:val="•"/>
      <w:lvlJc w:val="left"/>
      <w:pPr>
        <w:ind w:left="4590" w:hanging="375"/>
      </w:pPr>
      <w:rPr>
        <w:rFonts w:hint="default"/>
        <w:lang w:val="ru-RU" w:eastAsia="en-US" w:bidi="ar-SA"/>
      </w:rPr>
    </w:lvl>
    <w:lvl w:ilvl="5" w:tplc="2F924890">
      <w:numFmt w:val="bullet"/>
      <w:lvlText w:val="•"/>
      <w:lvlJc w:val="left"/>
      <w:pPr>
        <w:ind w:left="5422" w:hanging="375"/>
      </w:pPr>
      <w:rPr>
        <w:rFonts w:hint="default"/>
        <w:lang w:val="ru-RU" w:eastAsia="en-US" w:bidi="ar-SA"/>
      </w:rPr>
    </w:lvl>
    <w:lvl w:ilvl="6" w:tplc="3AA67236">
      <w:numFmt w:val="bullet"/>
      <w:lvlText w:val="•"/>
      <w:lvlJc w:val="left"/>
      <w:pPr>
        <w:ind w:left="6255" w:hanging="375"/>
      </w:pPr>
      <w:rPr>
        <w:rFonts w:hint="default"/>
        <w:lang w:val="ru-RU" w:eastAsia="en-US" w:bidi="ar-SA"/>
      </w:rPr>
    </w:lvl>
    <w:lvl w:ilvl="7" w:tplc="06589CFE">
      <w:numFmt w:val="bullet"/>
      <w:lvlText w:val="•"/>
      <w:lvlJc w:val="left"/>
      <w:pPr>
        <w:ind w:left="7087" w:hanging="375"/>
      </w:pPr>
      <w:rPr>
        <w:rFonts w:hint="default"/>
        <w:lang w:val="ru-RU" w:eastAsia="en-US" w:bidi="ar-SA"/>
      </w:rPr>
    </w:lvl>
    <w:lvl w:ilvl="8" w:tplc="5B7E59A0">
      <w:numFmt w:val="bullet"/>
      <w:lvlText w:val="•"/>
      <w:lvlJc w:val="left"/>
      <w:pPr>
        <w:ind w:left="7920" w:hanging="375"/>
      </w:pPr>
      <w:rPr>
        <w:rFonts w:hint="default"/>
        <w:lang w:val="ru-RU" w:eastAsia="en-US" w:bidi="ar-SA"/>
      </w:rPr>
    </w:lvl>
  </w:abstractNum>
  <w:abstractNum w:abstractNumId="9">
    <w:nsid w:val="79797818"/>
    <w:multiLevelType w:val="multilevel"/>
    <w:tmpl w:val="00DE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7"/>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A43CF"/>
    <w:rsid w:val="00160882"/>
    <w:rsid w:val="002319A0"/>
    <w:rsid w:val="0036147B"/>
    <w:rsid w:val="00366BEB"/>
    <w:rsid w:val="00522069"/>
    <w:rsid w:val="006041E7"/>
    <w:rsid w:val="007B49A5"/>
    <w:rsid w:val="0086134B"/>
    <w:rsid w:val="008F2D10"/>
    <w:rsid w:val="009606BF"/>
    <w:rsid w:val="00B00254"/>
    <w:rsid w:val="00C92ED0"/>
    <w:rsid w:val="00E4123E"/>
    <w:rsid w:val="00F56E3A"/>
    <w:rsid w:val="00FA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9" w:right="11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710"/>
      <w:jc w:val="both"/>
    </w:pPr>
    <w:rPr>
      <w:sz w:val="28"/>
      <w:szCs w:val="28"/>
    </w:rPr>
  </w:style>
  <w:style w:type="paragraph" w:styleId="a4">
    <w:name w:val="List Paragraph"/>
    <w:basedOn w:val="a"/>
    <w:uiPriority w:val="1"/>
    <w:qFormat/>
    <w:pPr>
      <w:ind w:left="119" w:firstLine="710"/>
      <w:jc w:val="both"/>
    </w:pPr>
  </w:style>
  <w:style w:type="paragraph" w:customStyle="1" w:styleId="TableParagraph">
    <w:name w:val="Table Paragraph"/>
    <w:basedOn w:val="a"/>
    <w:uiPriority w:val="1"/>
    <w:qFormat/>
  </w:style>
  <w:style w:type="paragraph" w:styleId="a5">
    <w:name w:val="Normal (Web)"/>
    <w:basedOn w:val="a"/>
    <w:uiPriority w:val="99"/>
    <w:unhideWhenUsed/>
    <w:rsid w:val="00522069"/>
    <w:pPr>
      <w:widowControl/>
      <w:autoSpaceDE/>
      <w:autoSpaceDN/>
      <w:spacing w:before="100" w:beforeAutospacing="1" w:after="100" w:afterAutospacing="1"/>
    </w:pPr>
    <w:rPr>
      <w:sz w:val="24"/>
      <w:szCs w:val="24"/>
      <w:lang w:eastAsia="ru-RU"/>
    </w:rPr>
  </w:style>
  <w:style w:type="table" w:styleId="a6">
    <w:name w:val="Table Grid"/>
    <w:basedOn w:val="a1"/>
    <w:uiPriority w:val="39"/>
    <w:rsid w:val="0036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WebMaster</dc:creator>
  <cp:lastModifiedBy>Installer</cp:lastModifiedBy>
  <cp:revision>7</cp:revision>
  <dcterms:created xsi:type="dcterms:W3CDTF">2020-08-19T16:27:00Z</dcterms:created>
  <dcterms:modified xsi:type="dcterms:W3CDTF">2020-08-20T04:08:00Z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Soda PDF 8</vt:lpwstr>
  </property>
  <property fmtid="{D5CDD505-2E9C-101B-9397-08002B2CF9AE}" pid="4" name="LastSaved">
    <vt:filetime>2020-08-19T00:00:00Z</vt:filetime>
  </property>
</Properties>
</file>